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6AE" w:rsidRPr="00AB7684" w:rsidRDefault="001D56AE" w:rsidP="001D56AE">
      <w:pPr>
        <w:autoSpaceDE w:val="0"/>
        <w:autoSpaceDN w:val="0"/>
        <w:adjustRightInd w:val="0"/>
        <w:ind w:firstLine="540"/>
        <w:jc w:val="both"/>
      </w:pPr>
    </w:p>
    <w:p w:rsidR="00B62E18" w:rsidRPr="00FF6F7A" w:rsidRDefault="001D56AE" w:rsidP="001D56AE">
      <w:pPr>
        <w:autoSpaceDE w:val="0"/>
        <w:autoSpaceDN w:val="0"/>
        <w:adjustRightInd w:val="0"/>
        <w:jc w:val="center"/>
        <w:rPr>
          <w:b/>
        </w:rPr>
      </w:pPr>
      <w:r w:rsidRPr="00FF6F7A">
        <w:rPr>
          <w:b/>
        </w:rPr>
        <w:t>Должностной регламент</w:t>
      </w:r>
    </w:p>
    <w:p w:rsidR="00FF6F7A" w:rsidRPr="00FF6F7A" w:rsidRDefault="001D56AE" w:rsidP="00FF6F7A">
      <w:pPr>
        <w:autoSpaceDE w:val="0"/>
        <w:autoSpaceDN w:val="0"/>
        <w:adjustRightInd w:val="0"/>
        <w:jc w:val="center"/>
        <w:rPr>
          <w:b/>
        </w:rPr>
      </w:pPr>
      <w:r w:rsidRPr="00FF6F7A">
        <w:rPr>
          <w:b/>
        </w:rPr>
        <w:t xml:space="preserve"> </w:t>
      </w:r>
      <w:r w:rsidR="00FF6F7A" w:rsidRPr="00FF6F7A">
        <w:rPr>
          <w:b/>
        </w:rPr>
        <w:t>государственного налогового инспектора</w:t>
      </w:r>
    </w:p>
    <w:p w:rsidR="00FF6F7A" w:rsidRPr="00FF6F7A" w:rsidRDefault="00FF6F7A" w:rsidP="00FF6F7A">
      <w:pPr>
        <w:autoSpaceDE w:val="0"/>
        <w:autoSpaceDN w:val="0"/>
        <w:adjustRightInd w:val="0"/>
        <w:jc w:val="center"/>
        <w:rPr>
          <w:b/>
        </w:rPr>
      </w:pPr>
      <w:r w:rsidRPr="00FF6F7A">
        <w:rPr>
          <w:b/>
        </w:rPr>
        <w:t>отдела выездных проверо</w:t>
      </w:r>
      <w:r w:rsidR="00E55F39">
        <w:rPr>
          <w:b/>
        </w:rPr>
        <w:t>к № 2</w:t>
      </w:r>
      <w:r w:rsidRPr="00FF6F7A">
        <w:rPr>
          <w:b/>
        </w:rPr>
        <w:t xml:space="preserve"> </w:t>
      </w:r>
    </w:p>
    <w:p w:rsidR="001D56AE" w:rsidRPr="00FF6F7A" w:rsidRDefault="001D56AE" w:rsidP="00FF6F7A">
      <w:pPr>
        <w:autoSpaceDE w:val="0"/>
        <w:autoSpaceDN w:val="0"/>
        <w:adjustRightInd w:val="0"/>
        <w:jc w:val="center"/>
        <w:rPr>
          <w:b/>
        </w:rPr>
      </w:pPr>
      <w:r w:rsidRPr="00FF6F7A">
        <w:rPr>
          <w:b/>
        </w:rPr>
        <w:t>Инспекции Федеральной налоговой службы № 15 по г. Москве</w:t>
      </w:r>
    </w:p>
    <w:p w:rsidR="001D56AE" w:rsidRDefault="001D56AE" w:rsidP="001D56AE">
      <w:pPr>
        <w:autoSpaceDE w:val="0"/>
        <w:autoSpaceDN w:val="0"/>
        <w:adjustRightInd w:val="0"/>
        <w:jc w:val="center"/>
      </w:pPr>
    </w:p>
    <w:p w:rsidR="001D56AE" w:rsidRPr="00AB7684" w:rsidRDefault="001D56AE" w:rsidP="001D56AE">
      <w:pPr>
        <w:autoSpaceDE w:val="0"/>
        <w:autoSpaceDN w:val="0"/>
        <w:adjustRightInd w:val="0"/>
        <w:jc w:val="center"/>
        <w:outlineLvl w:val="2"/>
      </w:pPr>
      <w:r w:rsidRPr="00AB7684">
        <w:t>I. Общие положения</w:t>
      </w:r>
    </w:p>
    <w:p w:rsidR="001D56AE" w:rsidRPr="00AB7684" w:rsidRDefault="001D56AE" w:rsidP="001D56AE">
      <w:pPr>
        <w:autoSpaceDE w:val="0"/>
        <w:autoSpaceDN w:val="0"/>
        <w:adjustRightInd w:val="0"/>
        <w:ind w:firstLine="540"/>
        <w:jc w:val="both"/>
      </w:pPr>
    </w:p>
    <w:p w:rsidR="001D56AE" w:rsidRDefault="00B62E18" w:rsidP="00B62E18">
      <w:pPr>
        <w:autoSpaceDE w:val="0"/>
        <w:autoSpaceDN w:val="0"/>
        <w:adjustRightInd w:val="0"/>
        <w:ind w:firstLine="540"/>
        <w:jc w:val="both"/>
      </w:pPr>
      <w:r>
        <w:t xml:space="preserve">1. </w:t>
      </w:r>
      <w:r w:rsidR="00FF6F7A">
        <w:t>Должность федеральной государственной гражданской службы (далее – гражданская служба) государственн</w:t>
      </w:r>
      <w:r w:rsidR="008005DA">
        <w:t>ый налоговый</w:t>
      </w:r>
      <w:r w:rsidR="00FF6F7A">
        <w:t xml:space="preserve"> инспект</w:t>
      </w:r>
      <w:r w:rsidR="008005DA">
        <w:t>ор</w:t>
      </w:r>
      <w:r w:rsidR="003213E7">
        <w:t xml:space="preserve"> отдела выездных проверок № </w:t>
      </w:r>
      <w:r w:rsidR="00E55F39">
        <w:t>2</w:t>
      </w:r>
      <w:r w:rsidR="00FF6F7A">
        <w:t xml:space="preserve"> Инспекции Федеральной налоговой службы №</w:t>
      </w:r>
      <w:r w:rsidR="00FF6F7A" w:rsidRPr="00041A3B">
        <w:t xml:space="preserve"> </w:t>
      </w:r>
      <w:r w:rsidR="00FF6F7A">
        <w:t>15 по г.</w:t>
      </w:r>
      <w:r w:rsidR="00FF6F7A" w:rsidRPr="00041A3B">
        <w:t xml:space="preserve"> </w:t>
      </w:r>
      <w:r w:rsidR="00FF6F7A">
        <w:t xml:space="preserve">Москве (далее - государственный налоговый инспектор) относится к </w:t>
      </w:r>
      <w:r w:rsidR="008005DA">
        <w:t>старшей</w:t>
      </w:r>
      <w:r w:rsidR="00FF6F7A">
        <w:t xml:space="preserve"> группе должностей гражданской службы категории "специалисты".</w:t>
      </w:r>
    </w:p>
    <w:p w:rsidR="00FF6F7A" w:rsidRDefault="00B62E18" w:rsidP="001D56AE">
      <w:pPr>
        <w:autoSpaceDE w:val="0"/>
        <w:autoSpaceDN w:val="0"/>
        <w:adjustRightInd w:val="0"/>
        <w:ind w:firstLine="540"/>
        <w:jc w:val="both"/>
      </w:pPr>
      <w:r>
        <w:t xml:space="preserve">Регистрационный номер (код) должности – </w:t>
      </w:r>
      <w:r w:rsidR="00FF6F7A">
        <w:t>11-3-</w:t>
      </w:r>
      <w:r w:rsidR="008005DA">
        <w:t>4</w:t>
      </w:r>
      <w:r w:rsidR="00FF6F7A">
        <w:t>-09</w:t>
      </w:r>
      <w:r w:rsidR="008005DA">
        <w:t>6</w:t>
      </w:r>
      <w:r w:rsidR="00FF6F7A">
        <w:t>.</w:t>
      </w:r>
    </w:p>
    <w:p w:rsidR="001328D5" w:rsidRDefault="001328D5" w:rsidP="001D56AE">
      <w:pPr>
        <w:autoSpaceDE w:val="0"/>
        <w:autoSpaceDN w:val="0"/>
        <w:adjustRightInd w:val="0"/>
        <w:ind w:firstLine="540"/>
        <w:jc w:val="both"/>
      </w:pPr>
      <w:r>
        <w:t xml:space="preserve">2. </w:t>
      </w:r>
      <w:r w:rsidRPr="001328D5">
        <w:t>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1328D5" w:rsidRDefault="001328D5" w:rsidP="001D56AE">
      <w:pPr>
        <w:autoSpaceDE w:val="0"/>
        <w:autoSpaceDN w:val="0"/>
        <w:adjustRightInd w:val="0"/>
        <w:ind w:firstLine="540"/>
        <w:jc w:val="both"/>
      </w:pPr>
      <w:r>
        <w:t xml:space="preserve">3. </w:t>
      </w:r>
      <w:r w:rsidRPr="001328D5">
        <w:t xml:space="preserve">Вид профессиональной служебной деятельности государственного налогового инспектора: </w:t>
      </w:r>
      <w:r w:rsidR="007E3403" w:rsidRPr="005B3A67">
        <w:t>Выездные налоговые проверки</w:t>
      </w:r>
      <w:r w:rsidRPr="005B3A67">
        <w:t>.</w:t>
      </w:r>
    </w:p>
    <w:p w:rsidR="001D56AE" w:rsidRPr="00AB7684" w:rsidRDefault="001328D5" w:rsidP="001D56AE">
      <w:pPr>
        <w:autoSpaceDE w:val="0"/>
        <w:autoSpaceDN w:val="0"/>
        <w:adjustRightInd w:val="0"/>
        <w:ind w:firstLine="540"/>
        <w:jc w:val="both"/>
      </w:pPr>
      <w:r>
        <w:t>4</w:t>
      </w:r>
      <w:r w:rsidR="001D56AE" w:rsidRPr="00AB7684">
        <w:t xml:space="preserve">. </w:t>
      </w:r>
      <w:r w:rsidRPr="001328D5">
        <w:t>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№ 15 п</w:t>
      </w:r>
      <w:r>
        <w:t>о г. Москве (далее – Инспекция)</w:t>
      </w:r>
      <w:r w:rsidR="001D56AE" w:rsidRPr="00AB7684">
        <w:t>.</w:t>
      </w:r>
    </w:p>
    <w:p w:rsidR="00FF6F7A" w:rsidRDefault="001328D5" w:rsidP="00FF6F7A">
      <w:pPr>
        <w:autoSpaceDE w:val="0"/>
        <w:autoSpaceDN w:val="0"/>
        <w:adjustRightInd w:val="0"/>
        <w:ind w:firstLine="540"/>
        <w:jc w:val="both"/>
      </w:pPr>
      <w:r>
        <w:t>5.</w:t>
      </w:r>
      <w:r w:rsidR="005B3A67">
        <w:t xml:space="preserve"> </w:t>
      </w:r>
      <w:r w:rsidR="008005DA">
        <w:t>Г</w:t>
      </w:r>
      <w:r w:rsidR="00FF6F7A">
        <w:t>осударственный налоговый инспектор непосредственно подчиняется начальнику отдела.</w:t>
      </w:r>
    </w:p>
    <w:p w:rsidR="00FF6F7A" w:rsidRDefault="00FF6F7A" w:rsidP="00FF6F7A">
      <w:pPr>
        <w:autoSpaceDE w:val="0"/>
        <w:autoSpaceDN w:val="0"/>
        <w:adjustRightInd w:val="0"/>
        <w:ind w:firstLine="540"/>
        <w:jc w:val="both"/>
      </w:pPr>
    </w:p>
    <w:p w:rsidR="001328D5" w:rsidRDefault="00C0264E" w:rsidP="001328D5">
      <w:pPr>
        <w:autoSpaceDE w:val="0"/>
        <w:autoSpaceDN w:val="0"/>
        <w:adjustRightInd w:val="0"/>
        <w:jc w:val="center"/>
        <w:outlineLvl w:val="2"/>
      </w:pPr>
      <w:r>
        <w:t xml:space="preserve">II. </w:t>
      </w:r>
      <w:r w:rsidR="001328D5">
        <w:t>Квалификационные требования для замещения должности</w:t>
      </w:r>
    </w:p>
    <w:p w:rsidR="00C0264E" w:rsidRDefault="001328D5" w:rsidP="001328D5">
      <w:pPr>
        <w:autoSpaceDE w:val="0"/>
        <w:autoSpaceDN w:val="0"/>
        <w:adjustRightInd w:val="0"/>
        <w:jc w:val="center"/>
        <w:outlineLvl w:val="2"/>
      </w:pPr>
      <w:r>
        <w:t>гражданской службы</w:t>
      </w:r>
    </w:p>
    <w:p w:rsidR="00C0264E" w:rsidRDefault="00C0264E" w:rsidP="00C0264E">
      <w:pPr>
        <w:autoSpaceDE w:val="0"/>
        <w:autoSpaceDN w:val="0"/>
        <w:adjustRightInd w:val="0"/>
        <w:ind w:firstLine="540"/>
        <w:jc w:val="both"/>
      </w:pPr>
    </w:p>
    <w:p w:rsidR="007E3403" w:rsidRDefault="007E3403" w:rsidP="007E340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 Для замещения должности </w:t>
      </w:r>
      <w:r w:rsidR="005B3A67" w:rsidRPr="005B3A6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B3A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устанавливаются следующие квалификационные требования: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9A7A5B">
        <w:rPr>
          <w:rFonts w:ascii="Times New Roman" w:hAnsi="Times New Roman" w:cs="Times New Roman"/>
          <w:sz w:val="24"/>
          <w:szCs w:val="24"/>
        </w:rPr>
        <w:t xml:space="preserve">.1. Наличие </w:t>
      </w:r>
      <w:r w:rsidRPr="009A7A5B">
        <w:rPr>
          <w:rFonts w:ascii="Times New Roman" w:hAnsi="Times New Roman" w:cs="Times New Roman"/>
          <w:noProof/>
          <w:sz w:val="24"/>
          <w:szCs w:val="24"/>
        </w:rPr>
        <w:t>высшего образования</w:t>
      </w:r>
      <w:r w:rsidRPr="009A7A5B">
        <w:rPr>
          <w:rFonts w:ascii="Times New Roman" w:hAnsi="Times New Roman" w:cs="Times New Roman"/>
          <w:sz w:val="24"/>
          <w:szCs w:val="24"/>
        </w:rPr>
        <w:t>.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6</w:t>
      </w:r>
      <w:r w:rsidRPr="009A7A5B">
        <w:rPr>
          <w:rFonts w:ascii="Times New Roman" w:hAnsi="Times New Roman" w:cs="Times New Roman"/>
          <w:sz w:val="24"/>
          <w:szCs w:val="24"/>
        </w:rPr>
        <w:t>.2. </w:t>
      </w:r>
      <w:r w:rsidRPr="009A7A5B">
        <w:rPr>
          <w:rFonts w:ascii="Times New Roman" w:hAnsi="Times New Roman" w:cs="Times New Roman"/>
          <w:noProof/>
          <w:sz w:val="24"/>
          <w:szCs w:val="24"/>
        </w:rPr>
        <w:t>Требования к</w:t>
      </w:r>
      <w:r w:rsidRPr="009A7A5B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службы или стажу работы по специальности, направлению подготовки не предъявляются.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6</w:t>
      </w:r>
      <w:r w:rsidRPr="009A7A5B">
        <w:rPr>
          <w:rFonts w:ascii="Times New Roman" w:hAnsi="Times New Roman" w:cs="Times New Roman"/>
          <w:sz w:val="24"/>
          <w:szCs w:val="24"/>
        </w:rPr>
        <w:t>.3. </w:t>
      </w:r>
      <w:r w:rsidRPr="009A7A5B">
        <w:rPr>
          <w:rFonts w:ascii="Times New Roman" w:hAnsi="Times New Roman"/>
          <w:sz w:val="24"/>
          <w:szCs w:val="24"/>
        </w:rPr>
        <w:t xml:space="preserve">Наличие базовых знаний: знание основ Конституции Российской Федерации; знания в области информационно-коммуникационных технологий, включая знание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а также знания по применению персонального компьютера; знание основ Конституции Российской Федерации; знание законодательства о государственной гражданской службе; знание законодательства о противодействии коррупции; знание государственного языка Российской Федерации (русского языка); 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6</w:t>
      </w:r>
      <w:r w:rsidRPr="009A7A5B">
        <w:rPr>
          <w:rFonts w:ascii="Times New Roman" w:hAnsi="Times New Roman" w:cs="Times New Roman"/>
          <w:sz w:val="24"/>
          <w:szCs w:val="24"/>
        </w:rPr>
        <w:t>.4. Наличие профессиональных знаний:</w:t>
      </w:r>
    </w:p>
    <w:p w:rsidR="00EF45E5" w:rsidRPr="005B3A67" w:rsidRDefault="00EF45E5" w:rsidP="005B3A67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6</w:t>
      </w:r>
      <w:r w:rsidRPr="009A7A5B">
        <w:rPr>
          <w:rFonts w:ascii="Times New Roman" w:hAnsi="Times New Roman" w:cs="Times New Roman"/>
          <w:sz w:val="24"/>
          <w:szCs w:val="24"/>
        </w:rPr>
        <w:t>.4.1. В сфере законодательства Российской Федерации:</w:t>
      </w:r>
      <w:r w:rsidR="005B3A67">
        <w:rPr>
          <w:rFonts w:ascii="Times New Roman" w:hAnsi="Times New Roman" w:cs="Times New Roman"/>
          <w:sz w:val="24"/>
          <w:szCs w:val="24"/>
        </w:rPr>
        <w:t xml:space="preserve"> </w:t>
      </w:r>
      <w:r w:rsidRPr="005B3A67">
        <w:rPr>
          <w:rFonts w:ascii="Times New Roman" w:hAnsi="Times New Roman" w:cs="Times New Roman"/>
          <w:noProof/>
          <w:sz w:val="24"/>
          <w:szCs w:val="24"/>
        </w:rPr>
        <w:t>Бюджетный кодекс Российской Федерации;</w:t>
      </w:r>
      <w:r w:rsidR="005B3A67" w:rsidRPr="005B3A67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5B3A67">
        <w:rPr>
          <w:rFonts w:ascii="Times New Roman" w:hAnsi="Times New Roman" w:cs="Times New Roman"/>
          <w:noProof/>
          <w:sz w:val="24"/>
          <w:szCs w:val="24"/>
        </w:rPr>
        <w:t>Налоговый кодекс Российской Федерации;Закон Российской Федерации от 21 марта 1991 г. № 943-1 «О налоговых органах Российской Федерации»;</w:t>
      </w:r>
      <w:r w:rsidR="005B3A67" w:rsidRPr="005B3A67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5B3A67">
        <w:rPr>
          <w:rFonts w:ascii="Times New Roman" w:hAnsi="Times New Roman" w:cs="Times New Roman"/>
          <w:noProof/>
          <w:sz w:val="24"/>
          <w:szCs w:val="24"/>
        </w:rPr>
        <w:t>Федеральный закон от 8 августа 2001 г. № 129-ФЗ «О государственной регистрации юридических лиц и индивидуальных предпринимателей»;</w:t>
      </w:r>
      <w:r w:rsidR="005B3A67" w:rsidRPr="005B3A67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5B3A67">
        <w:rPr>
          <w:rFonts w:ascii="Times New Roman" w:hAnsi="Times New Roman" w:cs="Times New Roman"/>
          <w:noProof/>
          <w:sz w:val="24"/>
          <w:szCs w:val="24"/>
        </w:rPr>
        <w:t>Федеральный закон Российской Федерации от 27 июля 2006 г. №252-ФЗ «О персональных данных»;</w:t>
      </w:r>
      <w:r w:rsidR="005B3A67" w:rsidRPr="005B3A67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5B3A67">
        <w:rPr>
          <w:rFonts w:ascii="Times New Roman" w:hAnsi="Times New Roman" w:cs="Times New Roman"/>
          <w:noProof/>
          <w:sz w:val="24"/>
          <w:szCs w:val="24"/>
        </w:rPr>
        <w:t>Федеральный закон Российской Федерации от 6 апреля 2011 г. № 63-ФЗ  «Об электронной подписи»;постановление Правительства Российской Федерации от 30 сентября 2004 г. № 506 «Об утверждении Положения о Федеральной налоговой службе»;</w:t>
      </w:r>
      <w:r w:rsidR="005B3A67" w:rsidRPr="005B3A67">
        <w:rPr>
          <w:rFonts w:ascii="Times New Roman" w:hAnsi="Times New Roman" w:cs="Times New Roman"/>
          <w:noProof/>
          <w:sz w:val="24"/>
          <w:szCs w:val="24"/>
        </w:rPr>
        <w:t xml:space="preserve"> Приказ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</w:t>
      </w:r>
      <w:r w:rsidR="005B3A67" w:rsidRPr="005B3A67">
        <w:rPr>
          <w:rFonts w:ascii="Times New Roman" w:hAnsi="Times New Roman" w:cs="Times New Roman"/>
          <w:noProof/>
          <w:sz w:val="24"/>
          <w:szCs w:val="24"/>
        </w:rPr>
        <w:lastRenderedPageBreak/>
        <w:t>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Pr="005B3A67">
        <w:rPr>
          <w:rFonts w:ascii="Times New Roman" w:hAnsi="Times New Roman" w:cs="Times New Roman"/>
          <w:noProof/>
          <w:sz w:val="24"/>
          <w:szCs w:val="24"/>
        </w:rPr>
        <w:t>;</w:t>
      </w:r>
      <w:r w:rsidR="005B3A67" w:rsidRPr="005B3A67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5B3A67">
        <w:rPr>
          <w:rFonts w:ascii="Times New Roman" w:hAnsi="Times New Roman" w:cs="Times New Roman"/>
          <w:noProof/>
          <w:sz w:val="24"/>
          <w:szCs w:val="24"/>
        </w:rPr>
        <w:t>постановление Правительства Российской Федерации от 31 июля 2017 г № 913 «Об утверждении Правил представления юридическими лицами информации о своих бенефициарных владельцах и принятых мерах по установлению в отношении своих бенефициарных владельцев сведений, предусмотренных Федеральным законом «О противодействии легализации (отмыванию) доходов, полученных преступным путем, и финансированию терроризма», по запросам уполномоченных органов государственной власти»;</w:t>
      </w:r>
      <w:r w:rsidR="005B3A67" w:rsidRPr="005B3A67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5B3A67">
        <w:rPr>
          <w:rFonts w:ascii="Times New Roman" w:hAnsi="Times New Roman" w:cs="Times New Roman"/>
          <w:noProof/>
          <w:sz w:val="24"/>
          <w:szCs w:val="24"/>
        </w:rPr>
        <w:t>приказ ФНС России от 30 мая 2007 г № ММ-3-06/333@ «Об утверждении Концепции системы планирования выездных налоговых проверок»;</w:t>
      </w:r>
      <w:r w:rsidR="005B3A67" w:rsidRPr="005B3A67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5B3A67">
        <w:rPr>
          <w:rFonts w:ascii="Times New Roman" w:hAnsi="Times New Roman" w:cs="Times New Roman"/>
          <w:noProof/>
          <w:sz w:val="24"/>
          <w:szCs w:val="24"/>
        </w:rPr>
        <w:t>приказ от 30 июня 2009 г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EF45E5" w:rsidRPr="009A7A5B" w:rsidRDefault="008005DA" w:rsidP="00EF45E5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7E3403" w:rsidRPr="005B3A67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7E3403" w:rsidRPr="009A7A5B">
        <w:rPr>
          <w:rFonts w:ascii="Times New Roman" w:hAnsi="Times New Roman"/>
          <w:sz w:val="24"/>
          <w:szCs w:val="24"/>
        </w:rPr>
        <w:t xml:space="preserve"> </w:t>
      </w:r>
      <w:r w:rsidR="00EF45E5" w:rsidRPr="009A7A5B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6</w:t>
      </w:r>
      <w:r w:rsidRPr="009A7A5B">
        <w:rPr>
          <w:rFonts w:ascii="Times New Roman" w:hAnsi="Times New Roman" w:cs="Times New Roman"/>
          <w:noProof/>
          <w:sz w:val="24"/>
          <w:szCs w:val="24"/>
        </w:rPr>
        <w:t xml:space="preserve">.4.2. </w:t>
      </w:r>
      <w:r w:rsidRPr="009A7A5B">
        <w:rPr>
          <w:rFonts w:ascii="Times New Roman" w:hAnsi="Times New Roman" w:cs="Times New Roman"/>
          <w:b/>
          <w:sz w:val="24"/>
          <w:szCs w:val="24"/>
        </w:rPr>
        <w:t>Иные профессиональные знания:</w:t>
      </w:r>
      <w:r w:rsidRPr="009A7A5B">
        <w:rPr>
          <w:rFonts w:ascii="Times New Roman" w:hAnsi="Times New Roman" w:cs="Times New Roman"/>
          <w:sz w:val="24"/>
          <w:szCs w:val="24"/>
        </w:rPr>
        <w:t xml:space="preserve"> понятие «налоговый контроль», особенности проведения выездных налоговых проверок, в том числе консолидированной группы налогоплательщиков; порядок осуществления контроля и надзора в сфере </w:t>
      </w:r>
      <w:proofErr w:type="spellStart"/>
      <w:r w:rsidRPr="009A7A5B">
        <w:rPr>
          <w:rFonts w:ascii="Times New Roman" w:hAnsi="Times New Roman" w:cs="Times New Roman"/>
          <w:sz w:val="24"/>
          <w:szCs w:val="24"/>
        </w:rPr>
        <w:t>госрегулируемых</w:t>
      </w:r>
      <w:proofErr w:type="spellEnd"/>
      <w:r w:rsidRPr="009A7A5B">
        <w:rPr>
          <w:rFonts w:ascii="Times New Roman" w:hAnsi="Times New Roman" w:cs="Times New Roman"/>
          <w:sz w:val="24"/>
          <w:szCs w:val="24"/>
        </w:rPr>
        <w:t xml:space="preserve"> видов деятельности; порядок формирования плана выездных налоговых проверок; особенности проведения выездных налоговых проверок, в </w:t>
      </w:r>
      <w:proofErr w:type="spellStart"/>
      <w:r w:rsidRPr="009A7A5B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9A7A5B">
        <w:rPr>
          <w:rFonts w:ascii="Times New Roman" w:hAnsi="Times New Roman" w:cs="Times New Roman"/>
          <w:sz w:val="24"/>
          <w:szCs w:val="24"/>
        </w:rPr>
        <w:t xml:space="preserve">. консолидированной группы налогоплательщиков, а также организаций, имеющих филиалы; порядок и сроки проведения выездных налоговых проверок; 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и сроки проведения дополнительных мероприятий налогового контроля; порядок и сроки оформления результатов выездной налоговой проверки и вынесения решения по ней. 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6</w:t>
      </w:r>
      <w:r w:rsidRPr="009A7A5B">
        <w:rPr>
          <w:rFonts w:ascii="Times New Roman" w:hAnsi="Times New Roman" w:cs="Times New Roman"/>
          <w:noProof/>
          <w:sz w:val="24"/>
          <w:szCs w:val="24"/>
        </w:rPr>
        <w:t xml:space="preserve">.5. </w:t>
      </w:r>
      <w:r w:rsidRPr="009A7A5B">
        <w:rPr>
          <w:rFonts w:ascii="Times New Roman" w:hAnsi="Times New Roman" w:cs="Times New Roman"/>
          <w:b/>
          <w:sz w:val="24"/>
          <w:szCs w:val="24"/>
        </w:rPr>
        <w:t xml:space="preserve">Наличие функциональных знаний: </w:t>
      </w:r>
      <w:r w:rsidRPr="009A7A5B">
        <w:rPr>
          <w:rFonts w:ascii="Times New Roman" w:hAnsi="Times New Roman" w:cs="Times New Roman"/>
          <w:sz w:val="24"/>
          <w:szCs w:val="24"/>
        </w:rPr>
        <w:t>нормы делового общения; формы и методы работы с применением автоматизированных средств управления; понятие нормы права, нормативного правового акта, правоотношений, их признаки; процедура рассмотрения обращения граждан; виды, назначение и технологии проверочных процедур; процедура организации проверки: порядок, этапы, инструменты проведения; ограничения при проведении проверочных процедур.</w:t>
      </w:r>
    </w:p>
    <w:p w:rsidR="007E3403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6</w:t>
      </w:r>
      <w:r w:rsidRPr="009A7A5B">
        <w:rPr>
          <w:rFonts w:ascii="Times New Roman" w:hAnsi="Times New Roman" w:cs="Times New Roman"/>
          <w:noProof/>
          <w:sz w:val="24"/>
          <w:szCs w:val="24"/>
        </w:rPr>
        <w:t xml:space="preserve">.6. </w:t>
      </w:r>
      <w:r w:rsidRPr="009A7A5B">
        <w:rPr>
          <w:rFonts w:ascii="Times New Roman" w:hAnsi="Times New Roman" w:cs="Times New Roman"/>
          <w:b/>
          <w:noProof/>
          <w:sz w:val="24"/>
          <w:szCs w:val="24"/>
        </w:rPr>
        <w:t>Наличие</w:t>
      </w:r>
      <w:r w:rsidRPr="009A7A5B">
        <w:rPr>
          <w:rFonts w:ascii="Times New Roman" w:hAnsi="Times New Roman" w:cs="Times New Roman"/>
          <w:b/>
          <w:sz w:val="24"/>
          <w:szCs w:val="24"/>
        </w:rPr>
        <w:t xml:space="preserve"> базовых умений: </w:t>
      </w:r>
      <w:r w:rsidRPr="009A7A5B">
        <w:rPr>
          <w:rFonts w:ascii="Times New Roman" w:hAnsi="Times New Roman" w:cs="Times New Roman"/>
          <w:sz w:val="24"/>
          <w:szCs w:val="24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умения по применению персонального компьютера; 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6</w:t>
      </w:r>
      <w:r w:rsidRPr="009A7A5B">
        <w:rPr>
          <w:rFonts w:ascii="Times New Roman" w:hAnsi="Times New Roman" w:cs="Times New Roman"/>
          <w:noProof/>
          <w:sz w:val="24"/>
          <w:szCs w:val="24"/>
        </w:rPr>
        <w:t>.7</w:t>
      </w:r>
      <w:r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r w:rsidRPr="005A39E1">
        <w:rPr>
          <w:rFonts w:ascii="Times New Roman" w:hAnsi="Times New Roman" w:cs="Times New Roman"/>
          <w:b/>
          <w:noProof/>
          <w:sz w:val="24"/>
          <w:szCs w:val="24"/>
        </w:rPr>
        <w:t>Наличие профессиональных умений</w:t>
      </w:r>
      <w:r>
        <w:rPr>
          <w:rFonts w:ascii="Times New Roman" w:hAnsi="Times New Roman"/>
          <w:sz w:val="24"/>
          <w:szCs w:val="24"/>
        </w:rPr>
        <w:t>, необходимых для выполнения работ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работы с внутренними и периферийными устройствами компьютера, в операционной системе, в текстовом редакторе, с электронными таблицами, с базами данных использования графических объектов в электронных документах, подготовки деловой корреспонденции и актов Инспекции применение современных информационно-коммуникационных технологий использования межведомственного и ведомственного электронного документооборота, информационно-телекоммуникационные сети получение информации из правовых баз данных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6</w:t>
      </w:r>
      <w:r w:rsidRPr="009A7A5B">
        <w:rPr>
          <w:rFonts w:ascii="Times New Roman" w:hAnsi="Times New Roman" w:cs="Times New Roman"/>
          <w:noProof/>
          <w:sz w:val="24"/>
          <w:szCs w:val="24"/>
        </w:rPr>
        <w:t xml:space="preserve">.8. </w:t>
      </w:r>
      <w:r w:rsidRPr="009A7A5B">
        <w:rPr>
          <w:rFonts w:ascii="Times New Roman" w:hAnsi="Times New Roman" w:cs="Times New Roman"/>
          <w:b/>
          <w:sz w:val="24"/>
          <w:szCs w:val="24"/>
        </w:rPr>
        <w:t>Наличие функциональных умений:</w:t>
      </w:r>
      <w:r w:rsidRPr="009A7A5B">
        <w:rPr>
          <w:rFonts w:ascii="Times New Roman" w:hAnsi="Times New Roman" w:cs="Times New Roman"/>
          <w:sz w:val="24"/>
          <w:szCs w:val="24"/>
        </w:rPr>
        <w:t xml:space="preserve">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и мероприятий налогового контроля; </w:t>
      </w:r>
      <w:r w:rsidRPr="009A7A5B">
        <w:rPr>
          <w:rFonts w:ascii="Times New Roman" w:hAnsi="Times New Roman"/>
          <w:sz w:val="24"/>
          <w:szCs w:val="24"/>
        </w:rPr>
        <w:t>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</w:t>
      </w:r>
    </w:p>
    <w:p w:rsidR="00B52FAC" w:rsidRDefault="00B52FAC" w:rsidP="003B48C9">
      <w:pPr>
        <w:autoSpaceDE w:val="0"/>
        <w:autoSpaceDN w:val="0"/>
        <w:adjustRightInd w:val="0"/>
        <w:ind w:firstLine="709"/>
        <w:jc w:val="both"/>
      </w:pPr>
    </w:p>
    <w:p w:rsidR="003B48C9" w:rsidRDefault="003B48C9" w:rsidP="003B48C9">
      <w:pPr>
        <w:autoSpaceDE w:val="0"/>
        <w:autoSpaceDN w:val="0"/>
        <w:adjustRightInd w:val="0"/>
        <w:jc w:val="center"/>
      </w:pPr>
    </w:p>
    <w:p w:rsidR="00C0264E" w:rsidRDefault="00C0264E" w:rsidP="00C0264E">
      <w:pPr>
        <w:autoSpaceDE w:val="0"/>
        <w:autoSpaceDN w:val="0"/>
        <w:adjustRightInd w:val="0"/>
        <w:jc w:val="center"/>
        <w:outlineLvl w:val="2"/>
      </w:pPr>
      <w:r>
        <w:t>III. Должностные обязанности, права и ответственность</w:t>
      </w:r>
    </w:p>
    <w:p w:rsidR="00C0264E" w:rsidRDefault="00C0264E" w:rsidP="00C0264E">
      <w:pPr>
        <w:autoSpaceDE w:val="0"/>
        <w:autoSpaceDN w:val="0"/>
        <w:adjustRightInd w:val="0"/>
        <w:jc w:val="center"/>
      </w:pP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7. </w:t>
      </w:r>
      <w:r w:rsidRPr="009A7A5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B0030">
        <w:rPr>
          <w:rFonts w:ascii="Times New Roman" w:hAnsi="Times New Roman" w:cs="Times New Roman"/>
          <w:noProof/>
          <w:sz w:val="24"/>
          <w:szCs w:val="24"/>
        </w:rPr>
        <w:t>государственного налогового инспектора</w:t>
      </w:r>
      <w:r w:rsidRPr="009A7A5B">
        <w:rPr>
          <w:rFonts w:ascii="Times New Roman" w:hAnsi="Times New Roman" w:cs="Times New Roman"/>
          <w:sz w:val="24"/>
          <w:szCs w:val="24"/>
        </w:rPr>
        <w:t>, а также ограничения, запреты и требования к служебному поведению, установлены статьями 14 - 18 Федерального закона от 27 июля 2004 г. № 79-ФЗ "О государственной гражданской службе Российской Федерации".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8</w:t>
      </w:r>
      <w:r w:rsidRPr="009A7A5B">
        <w:rPr>
          <w:rFonts w:ascii="Times New Roman" w:hAnsi="Times New Roman" w:cs="Times New Roman"/>
          <w:sz w:val="24"/>
          <w:szCs w:val="24"/>
        </w:rPr>
        <w:t xml:space="preserve">. В целях реализации задач и функций, возложенных на </w:t>
      </w:r>
      <w:r w:rsidRPr="009A7A5B">
        <w:rPr>
          <w:rFonts w:ascii="Times New Roman" w:hAnsi="Times New Roman" w:cs="Times New Roman"/>
          <w:noProof/>
          <w:sz w:val="24"/>
          <w:szCs w:val="24"/>
        </w:rPr>
        <w:t>Отдел выездных проверок</w:t>
      </w:r>
      <w:r w:rsidRPr="009A7A5B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7548">
        <w:rPr>
          <w:rFonts w:ascii="Times New Roman" w:hAnsi="Times New Roman" w:cs="Times New Roman"/>
          <w:sz w:val="24"/>
          <w:szCs w:val="24"/>
        </w:rPr>
        <w:t>2</w:t>
      </w:r>
      <w:r w:rsidRPr="009A7A5B">
        <w:rPr>
          <w:rFonts w:ascii="Times New Roman" w:hAnsi="Times New Roman" w:cs="Times New Roman"/>
          <w:sz w:val="24"/>
          <w:szCs w:val="24"/>
        </w:rPr>
        <w:t xml:space="preserve">, </w:t>
      </w:r>
      <w:r w:rsidR="000F7548">
        <w:rPr>
          <w:rFonts w:ascii="Times New Roman" w:hAnsi="Times New Roman" w:cs="Times New Roman"/>
          <w:noProof/>
          <w:sz w:val="24"/>
          <w:szCs w:val="24"/>
        </w:rPr>
        <w:t>государственный налоговый инспектор</w:t>
      </w:r>
      <w:r w:rsidR="000F7548" w:rsidRPr="009A7A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7A5B">
        <w:rPr>
          <w:rFonts w:ascii="Times New Roman" w:hAnsi="Times New Roman" w:cs="Times New Roman"/>
          <w:b/>
          <w:i/>
          <w:sz w:val="24"/>
          <w:szCs w:val="24"/>
        </w:rPr>
        <w:t>обязан: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noProof/>
          <w:sz w:val="24"/>
          <w:szCs w:val="24"/>
        </w:rPr>
        <w:t xml:space="preserve">1) </w:t>
      </w:r>
      <w:r w:rsidRPr="009A7A5B"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 2) исполнять должностные обязанности в соответствии с должностным регламентом;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 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 4) соблюдать при исполнении должностных обязанностей права и законные интересы граждан и организаций;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 5)  соблюдать служебный распорядок Инспекции;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 6) поддерживать уровень квалификации, необходимый для надлежащего исполнения должностных обязанностей;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 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>8)  беречь государственное имущество, в том числе предоставленное ему для исполнения должностных обязанностей;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 9)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 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 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>11)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 12) 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>13) 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Федерации»;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 14) 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Федерации»;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 15)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Федерации»;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 16) 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 17) В соответствии со статьей 11 Федерального закона «О противодействии коррупции»:   принимать меры по недопущению любой возможности возникновения конфликта интересов;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 в целях предотвращения конфликта интересов передавать принадлежащие ему ценные бумаги, акции </w:t>
      </w:r>
      <w:r w:rsidRPr="009A7A5B">
        <w:rPr>
          <w:rFonts w:ascii="Times New Roman" w:hAnsi="Times New Roman" w:cs="Times New Roman"/>
          <w:sz w:val="24"/>
          <w:szCs w:val="24"/>
        </w:rPr>
        <w:lastRenderedPageBreak/>
        <w:t>(доли участия, паи в уставных (складочных) капиталах организаций) в доверительное управление в соответствии с законодательством Российской Федерации; осуществлять мероприятия, направленные на профилактику и противодействие коррупции в Инспекции; взаимодействовать с правоохранительными органами в установленной сфере деятельности;</w:t>
      </w:r>
    </w:p>
    <w:p w:rsidR="00EF45E5" w:rsidRPr="00FD1CE9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18)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</w:t>
      </w:r>
      <w:r w:rsidRPr="00FD1CE9">
        <w:rPr>
          <w:rFonts w:ascii="Times New Roman" w:hAnsi="Times New Roman" w:cs="Times New Roman"/>
          <w:sz w:val="24"/>
          <w:szCs w:val="24"/>
        </w:rPr>
        <w:t>Российской Федерации о государственной тайне.</w:t>
      </w:r>
    </w:p>
    <w:p w:rsidR="00EF45E5" w:rsidRPr="00FD1CE9" w:rsidRDefault="00EF45E5" w:rsidP="00EF45E5">
      <w:pPr>
        <w:pStyle w:val="a7"/>
        <w:tabs>
          <w:tab w:val="left" w:pos="567"/>
        </w:tabs>
        <w:ind w:left="0"/>
        <w:jc w:val="both"/>
        <w:rPr>
          <w:b/>
          <w:i/>
        </w:rPr>
      </w:pPr>
      <w:r w:rsidRPr="00FD1CE9">
        <w:rPr>
          <w:b/>
          <w:i/>
        </w:rPr>
        <w:tab/>
      </w:r>
      <w:r w:rsidR="007E3403">
        <w:rPr>
          <w:b/>
          <w:i/>
        </w:rPr>
        <w:tab/>
      </w:r>
      <w:r w:rsidRPr="00FD1CE9">
        <w:rPr>
          <w:b/>
          <w:i/>
        </w:rPr>
        <w:t>Исходя из задач и функций, определенных Положением об ИФНС России № 15 по</w:t>
      </w:r>
      <w:r w:rsidR="00F9471B">
        <w:rPr>
          <w:b/>
          <w:i/>
        </w:rPr>
        <w:t xml:space="preserve">            </w:t>
      </w:r>
      <w:r w:rsidRPr="00FD1CE9">
        <w:rPr>
          <w:b/>
          <w:i/>
        </w:rPr>
        <w:t xml:space="preserve"> г. Москве и Положением об отделе выездных проверок №</w:t>
      </w:r>
      <w:r>
        <w:rPr>
          <w:b/>
          <w:i/>
        </w:rPr>
        <w:t xml:space="preserve"> </w:t>
      </w:r>
      <w:bookmarkStart w:id="0" w:name="_GoBack"/>
      <w:bookmarkEnd w:id="0"/>
      <w:r w:rsidR="009A30D6">
        <w:rPr>
          <w:b/>
          <w:i/>
        </w:rPr>
        <w:t xml:space="preserve">2 </w:t>
      </w:r>
      <w:r w:rsidR="009A30D6" w:rsidRPr="00EF45E5">
        <w:rPr>
          <w:b/>
          <w:i/>
        </w:rPr>
        <w:t>государственный</w:t>
      </w:r>
      <w:r w:rsidRPr="00EF45E5">
        <w:rPr>
          <w:b/>
          <w:i/>
        </w:rPr>
        <w:t xml:space="preserve"> налого</w:t>
      </w:r>
      <w:r w:rsidR="00F9471B">
        <w:rPr>
          <w:b/>
          <w:i/>
        </w:rPr>
        <w:t>вый инспектор</w:t>
      </w:r>
      <w:r w:rsidRPr="00FD1CE9">
        <w:rPr>
          <w:b/>
          <w:i/>
        </w:rPr>
        <w:t xml:space="preserve"> отдела выездных проверок №</w:t>
      </w:r>
      <w:r>
        <w:rPr>
          <w:b/>
          <w:i/>
        </w:rPr>
        <w:t xml:space="preserve"> 2</w:t>
      </w:r>
      <w:r w:rsidRPr="00FD1CE9">
        <w:rPr>
          <w:b/>
          <w:i/>
        </w:rPr>
        <w:t xml:space="preserve"> обязан:</w:t>
      </w:r>
    </w:p>
    <w:p w:rsidR="00EF45E5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>
        <w:t>осуществлять контроль за соблюдением законодательства о налогах и сборах,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Российской Федерации, местными органами государственной власти на местах в пределах их компетенции;</w:t>
      </w:r>
    </w:p>
    <w:p w:rsidR="00EF45E5" w:rsidRPr="00FD1CE9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>
        <w:t xml:space="preserve"> </w:t>
      </w:r>
      <w:r w:rsidRPr="00FD1CE9">
        <w:t>качественно и своевременно</w:t>
      </w:r>
      <w:r>
        <w:t xml:space="preserve"> проводить выездные налоговые проверки налогоплательщиков (включая проверки филиалов и представительств организаций – налогоплательщиков), в порядке, установленном Налоговым кодексом Российской Федерации, методических рекомендаций вышестоящих налоговых органов, </w:t>
      </w:r>
      <w:r w:rsidRPr="00FD1CE9">
        <w:t>с проведением всех необходимых контрольных мероприятий;</w:t>
      </w:r>
    </w:p>
    <w:p w:rsidR="00EF45E5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>
        <w:t>использовать для проведения выездных налоговых проверок информационные ресурсы ФНС России (внутренние источники), а также информацию, получаемую из внешних источников;</w:t>
      </w:r>
    </w:p>
    <w:p w:rsidR="00EF45E5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>
        <w:t>использовать для проведения выездных налоговых проверок информационные ресурсы ФНС России (Автоматизированную информационную систему Налог-3 и входящие в нее информационные ресурсы; Федеральный информационный ресурс и входящие в нее информационные ресурсы);</w:t>
      </w:r>
    </w:p>
    <w:p w:rsidR="00EF45E5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>
        <w:t>проводить анализ схем уклонения от налогообложения, в том числе крупнейших и основных налогоплательщиков, выработка предложений по их предотвращению;</w:t>
      </w:r>
    </w:p>
    <w:p w:rsidR="00EF45E5" w:rsidRPr="00FD1CE9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 w:rsidRPr="00FD1CE9">
        <w:t>оформлять и участвовать в оформлении сотрудниками отдела результатов выездных налоговых проверок</w:t>
      </w:r>
      <w:r>
        <w:t>;</w:t>
      </w:r>
    </w:p>
    <w:p w:rsidR="00EF45E5" w:rsidRPr="00FD1CE9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>
        <w:t xml:space="preserve"> </w:t>
      </w:r>
      <w:r w:rsidRPr="00FD1CE9">
        <w:t>участвовать в рассмотрении представленных налогоплательщиками возражений (разногласий) по актам выездных налоговых проверок;</w:t>
      </w:r>
    </w:p>
    <w:p w:rsidR="00EF45E5" w:rsidRPr="00FD1CE9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 w:rsidRPr="00FD1CE9">
        <w:t>согласовывать с юридическим отделом и отделом досудебного аудита инспекции проекты вынесения актов и решений по результатам выездных налоговых проверок;</w:t>
      </w:r>
    </w:p>
    <w:p w:rsidR="00EF45E5" w:rsidRPr="00FD1CE9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 w:rsidRPr="00FD1CE9">
        <w:t>своевременно вносить на лицевые счета организаций, дополнительно начисленные суммы налоговых обязательств налогоплательщиков по результатам выездных налоговых проверок;</w:t>
      </w:r>
    </w:p>
    <w:p w:rsidR="00EF45E5" w:rsidRPr="00FD1CE9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 w:rsidRPr="00FD1CE9">
        <w:t>контролировать сроки вручения проверяемым налогоплательщикам материалов (результатов) выездных налоговых проверок;</w:t>
      </w:r>
    </w:p>
    <w:p w:rsidR="00EF45E5" w:rsidRPr="00FD1CE9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 w:rsidRPr="00FD1CE9">
        <w:t xml:space="preserve">контролировать сроки и своевременно направлять в УФНС России по г. Москве материалы выездных налоговых проверок в соответствии с Приказом </w:t>
      </w:r>
      <w:r>
        <w:t>№2</w:t>
      </w:r>
      <w:r w:rsidRPr="00FD1CE9">
        <w:t>71дсп;</w:t>
      </w:r>
    </w:p>
    <w:p w:rsidR="00EF45E5" w:rsidRPr="00FD1CE9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 w:rsidRPr="00FD1CE9">
        <w:t>своевременно передавать в отдел урегулирования задолженности материалы выездных налоговых проверок для обеспечения взыскания дополнительно начисленных сумм налоговых обязательств налогоплательщиков;</w:t>
      </w:r>
    </w:p>
    <w:p w:rsidR="00EF45E5" w:rsidRPr="00FD1CE9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 w:rsidRPr="00FD1CE9">
        <w:t>осуществлять контроль за своевременной уплатой налогоплательщиками дополнительно начисленных сумм налоговых обязательств по результатам выездных налоговых проверок;</w:t>
      </w:r>
    </w:p>
    <w:p w:rsidR="00EF45E5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>
        <w:t>подготавливать информационные материалы для руководства Инспекции по вопросам, входящим в компетенцию Отдела;</w:t>
      </w:r>
    </w:p>
    <w:p w:rsidR="00EF45E5" w:rsidRPr="00FD1CE9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>
        <w:lastRenderedPageBreak/>
        <w:t>осуществлять мероприятия валютного контроля. Истребовать документы и информацию, необходимую для проверки соблюдения налогоплательщиками требований валютного законодательства и передавать материалы по принадлежности в случае выявления нарушений;</w:t>
      </w:r>
    </w:p>
    <w:p w:rsidR="00EF45E5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>
        <w:t xml:space="preserve">осуществлять взаимодействие с правоохранительными органами и иными контролирующими органами </w:t>
      </w:r>
      <w:r w:rsidRPr="00FD1CE9">
        <w:t xml:space="preserve">в случаях, предусмотренных совместными приказами ФНС РФ и МВД РФ, </w:t>
      </w:r>
      <w:r>
        <w:t>с учетом требований, действующих законов и инструкций по предмету деятельности Отдела;</w:t>
      </w:r>
    </w:p>
    <w:p w:rsidR="00EF45E5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>
        <w:t xml:space="preserve"> подготавливать и </w:t>
      </w:r>
      <w:r w:rsidRPr="00FD1CE9">
        <w:t>участвовать в подготовке ответов на письменные запросы налогоплательщиков</w:t>
      </w:r>
      <w:r>
        <w:t xml:space="preserve"> по вопросам, входящих в компетенцию Отдела;</w:t>
      </w:r>
    </w:p>
    <w:p w:rsidR="00EF45E5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>
        <w:t>участвовать в составлении необходимой отчетности в полном объеме и в сроки, устанавливаемые вышестоящими органами по предмету деятельности Отдела;</w:t>
      </w:r>
    </w:p>
    <w:p w:rsidR="00EF45E5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>
        <w:t>проводить экономическую учебу в Отделе;</w:t>
      </w:r>
    </w:p>
    <w:p w:rsidR="00EF45E5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>
        <w:t>осуществлять наставничество над молодыми специалистами;</w:t>
      </w:r>
    </w:p>
    <w:p w:rsidR="00EF45E5" w:rsidRPr="009A7A5B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 w:rsidRPr="009A7A5B">
        <w:t xml:space="preserve">исполнять должностные обязанности в соответствии с картой внутреннего контроля деятельности по технологическим процессам ФНС России; </w:t>
      </w:r>
    </w:p>
    <w:p w:rsidR="00EF45E5" w:rsidRPr="009A7A5B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 w:rsidRPr="009A7A5B">
        <w:t xml:space="preserve">своевременно и качественно выполнять задания и указания непосредственного и функционального руководства; </w:t>
      </w:r>
    </w:p>
    <w:p w:rsidR="00EF45E5" w:rsidRPr="009A7A5B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 w:rsidRPr="009A7A5B">
        <w:t>неукоснительно соблюдать установленную в инспекции субординацию, правила общения и нормы служебного этикета;</w:t>
      </w:r>
    </w:p>
    <w:p w:rsidR="00EF45E5" w:rsidRPr="009A7A5B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 w:rsidRPr="009A7A5B">
        <w:t>вести в установленном порядке делопроизводство и хранение документов Отдела, осуществлять их передачу на архивное хранение, уничтожение;</w:t>
      </w:r>
    </w:p>
    <w:p w:rsidR="00EF45E5" w:rsidRPr="009A7A5B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 w:rsidRPr="009A7A5B">
        <w:t>сохранять конфиденциальности служебной информации, а также персональных данных;</w:t>
      </w:r>
    </w:p>
    <w:p w:rsidR="00EF45E5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 w:rsidRPr="009A7A5B">
        <w:t>обеспечивать сохранность служебного удостоверения, служебных документов, бланков, печатей, штампов и соблюдать правила их использования;</w:t>
      </w:r>
    </w:p>
    <w:p w:rsidR="00EF45E5" w:rsidRPr="009A7A5B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 w:rsidRPr="009A7A5B">
        <w:t>соблюдать правила эксплуатации оргтехники, не допускать к работе на технических средствах посторонних лиц;</w:t>
      </w:r>
    </w:p>
    <w:p w:rsidR="00EF45E5" w:rsidRPr="009A7A5B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 w:rsidRPr="009A7A5B">
        <w:t xml:space="preserve">проводить мероприятия самостоятельного оперативного контроля по направлениям деятельности Отдела; </w:t>
      </w:r>
    </w:p>
    <w:p w:rsidR="00EF45E5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>
        <w:t xml:space="preserve">руководствоваться в работе и соблюдать Положение об отделе выездных проверок № </w:t>
      </w:r>
      <w:r w:rsidR="000F7548">
        <w:t>2</w:t>
      </w:r>
    </w:p>
    <w:p w:rsidR="00EF45E5" w:rsidRPr="009A7A5B" w:rsidRDefault="00EF45E5" w:rsidP="00EF45E5">
      <w:pPr>
        <w:pStyle w:val="a7"/>
        <w:tabs>
          <w:tab w:val="left" w:pos="567"/>
        </w:tabs>
        <w:ind w:left="0"/>
        <w:jc w:val="both"/>
      </w:pPr>
      <w:r>
        <w:tab/>
      </w:r>
      <w:r w:rsidR="008005DA">
        <w:rPr>
          <w:noProof/>
        </w:rPr>
        <w:t>Г</w:t>
      </w:r>
      <w:r w:rsidR="000F7548">
        <w:rPr>
          <w:noProof/>
        </w:rPr>
        <w:t>осударственный налоговый инспектор</w:t>
      </w:r>
      <w:r w:rsidR="000F7548" w:rsidRPr="009A7A5B">
        <w:rPr>
          <w:b/>
        </w:rPr>
        <w:t xml:space="preserve"> </w:t>
      </w:r>
      <w:r w:rsidRPr="009A7A5B">
        <w:t>осуществля</w:t>
      </w:r>
      <w:r>
        <w:t>ет</w:t>
      </w:r>
      <w:r w:rsidRPr="009A7A5B">
        <w:t xml:space="preserve"> иные права и исполня</w:t>
      </w:r>
      <w:r>
        <w:t>ет</w:t>
      </w:r>
      <w:r w:rsidRPr="009A7A5B">
        <w:t xml:space="preserve"> обязанности, предусмотренные законодательством Российской Федерации, законодательством субъектов Российской Федерации, нормативными правовыми актами представительных органов местного самоуправления, Положением о Федеральной налоговой службе, положением об Инспекции Федеральной налоговой службы № 15 по г. Москве, положением об отделе, актами ФНС России, УФНС России по г. Москве и ИФНС России № 15 по г. Москве.</w:t>
      </w:r>
    </w:p>
    <w:p w:rsidR="00EF45E5" w:rsidRPr="009A7A5B" w:rsidRDefault="000F7548" w:rsidP="00EF45E5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9</w:t>
      </w:r>
      <w:r w:rsidR="00EF45E5" w:rsidRPr="009A7A5B">
        <w:rPr>
          <w:rFonts w:ascii="Times New Roman" w:hAnsi="Times New Roman" w:cs="Times New Roman"/>
          <w:sz w:val="24"/>
          <w:szCs w:val="24"/>
        </w:rPr>
        <w:t>. В целях исполнения возло</w:t>
      </w:r>
      <w:r w:rsidR="008005DA">
        <w:rPr>
          <w:rFonts w:ascii="Times New Roman" w:hAnsi="Times New Roman" w:cs="Times New Roman"/>
          <w:sz w:val="24"/>
          <w:szCs w:val="24"/>
        </w:rPr>
        <w:t xml:space="preserve">женных должностных обязанностей </w:t>
      </w:r>
      <w:r>
        <w:rPr>
          <w:rFonts w:ascii="Times New Roman" w:hAnsi="Times New Roman" w:cs="Times New Roman"/>
          <w:noProof/>
          <w:sz w:val="24"/>
          <w:szCs w:val="24"/>
        </w:rPr>
        <w:t>государственный налоговый инспектор</w:t>
      </w:r>
      <w:r w:rsidRPr="009A7A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45E5" w:rsidRPr="009A7A5B">
        <w:rPr>
          <w:rFonts w:ascii="Times New Roman" w:hAnsi="Times New Roman" w:cs="Times New Roman"/>
          <w:b/>
          <w:sz w:val="24"/>
          <w:szCs w:val="24"/>
        </w:rPr>
        <w:t>имеет право</w:t>
      </w:r>
      <w:r w:rsidR="00EF45E5">
        <w:rPr>
          <w:rFonts w:ascii="Times New Roman" w:hAnsi="Times New Roman" w:cs="Times New Roman"/>
          <w:b/>
          <w:sz w:val="24"/>
          <w:szCs w:val="24"/>
        </w:rPr>
        <w:t xml:space="preserve"> на</w:t>
      </w:r>
      <w:r w:rsidR="00EF45E5" w:rsidRPr="009A7A5B">
        <w:rPr>
          <w:rFonts w:ascii="Times New Roman" w:hAnsi="Times New Roman" w:cs="Times New Roman"/>
          <w:b/>
          <w:sz w:val="24"/>
          <w:szCs w:val="24"/>
        </w:rPr>
        <w:t>:</w:t>
      </w:r>
    </w:p>
    <w:p w:rsidR="00EF45E5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noProof/>
          <w:sz w:val="24"/>
          <w:szCs w:val="24"/>
        </w:rPr>
        <w:t xml:space="preserve">1)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9A7A5B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F45E5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 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F45E5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 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F45E5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 4) оплату труда и другие выплаты в соответствии с Федеральным законом от 27 июля 2004 г. № 79-ФЗ "О государственной гражданской службе Российской Федерации", иными нормативными правовыми актами Российской Федерации и со служебным контрактом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F45E5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 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F45E5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lastRenderedPageBreak/>
        <w:t xml:space="preserve"> 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F45E5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7) </w:t>
      </w:r>
      <w:r w:rsidRPr="009A7A5B">
        <w:rPr>
          <w:rFonts w:ascii="Times New Roman" w:hAnsi="Times New Roman" w:cs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F45E5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 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</w:t>
      </w:r>
      <w:r>
        <w:rPr>
          <w:rFonts w:ascii="Times New Roman" w:hAnsi="Times New Roman" w:cs="Times New Roman"/>
          <w:sz w:val="24"/>
          <w:szCs w:val="24"/>
        </w:rPr>
        <w:t xml:space="preserve"> других документов, и материалов;</w:t>
      </w:r>
    </w:p>
    <w:p w:rsidR="00EF45E5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>9)   защиту сведений о гражданском служащем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F45E5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>10) должно</w:t>
      </w:r>
      <w:r>
        <w:rPr>
          <w:rFonts w:ascii="Times New Roman" w:hAnsi="Times New Roman" w:cs="Times New Roman"/>
          <w:sz w:val="24"/>
          <w:szCs w:val="24"/>
        </w:rPr>
        <w:t>стной рост на конкурсной основе;</w:t>
      </w:r>
    </w:p>
    <w:p w:rsidR="00EF45E5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от 27 июля 2004 г. № 79-ФЗ "О государственной гражданской службе Российской Федерации" и другими федеральными законами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F45E5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 12)  членство в профессиональном союзе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F45E5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13) </w:t>
      </w:r>
      <w:r w:rsidRPr="009A7A5B">
        <w:rPr>
          <w:rFonts w:ascii="Times New Roman" w:hAnsi="Times New Roman" w:cs="Times New Roman"/>
          <w:sz w:val="24"/>
          <w:szCs w:val="24"/>
        </w:rPr>
        <w:t>рассмотрение индивидуальных служебных споров в соответствии с Федеральным законом от 27 июля 2004 г. № 79-ФЗ "О государственной гражданской службе Российской Федерации" и другими федеральными законами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F45E5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 14)  проведение по его заявлению служебной проверки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 15) защиту своих прав и законных интересов на гражданской службе, включая обжалование в суд их нарушения </w:t>
      </w:r>
    </w:p>
    <w:p w:rsidR="00EF45E5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от 27 июля 2004 г. № 79-ФЗ "О государственной гражданской службе Российской Федерации" и федеральным законом о медицинском страховании государственных служащих Российской Федерации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F45E5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 17)  государственную защиту своих жизни и здоровья, жизни и здоровья членов своей семьи, а также принадлежащего ему имущества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F45E5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 18) государственное пенсионное обеспечение в соответствии с федеральным законом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 19)  вправе с предварительным уведомлением представителя нанимателя выполнять иную оплачиваемую работу, если это не повлечет за собой конфликт интересов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9A7A5B">
        <w:rPr>
          <w:rFonts w:ascii="Times New Roman" w:hAnsi="Times New Roman" w:cs="Times New Roman"/>
          <w:sz w:val="24"/>
          <w:szCs w:val="24"/>
        </w:rPr>
        <w:t xml:space="preserve">имеет доступ к информации и информационным ресурсам, программным комплексам, относящимся к сфере деятельности отдела, и необходимым для осуществления функциональных обязанностей 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- имеет право вносить предложения руководству инспекции по вопросам, относящимся к его компетенции запрашивать в установленном порядке от подразделений Инспекции, организаций, независимо от их организационно-правовой формы, материалы, необходимые для решения вопросов, входящих в его компетенцию, знакомиться в подразделениях Инспекции с документами, необходимыми для выполнения возложенных на отдел задач.  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noProof/>
          <w:sz w:val="24"/>
          <w:szCs w:val="24"/>
        </w:rPr>
        <w:t>1</w:t>
      </w:r>
      <w:r w:rsidR="000F7548">
        <w:rPr>
          <w:rFonts w:ascii="Times New Roman" w:hAnsi="Times New Roman" w:cs="Times New Roman"/>
          <w:noProof/>
          <w:sz w:val="24"/>
          <w:szCs w:val="24"/>
        </w:rPr>
        <w:t>0</w:t>
      </w:r>
      <w:r w:rsidRPr="009A7A5B">
        <w:rPr>
          <w:rFonts w:ascii="Times New Roman" w:hAnsi="Times New Roman" w:cs="Times New Roman"/>
          <w:sz w:val="24"/>
          <w:szCs w:val="24"/>
        </w:rPr>
        <w:t>. </w:t>
      </w:r>
      <w:r w:rsidR="008005DA">
        <w:rPr>
          <w:rFonts w:ascii="Times New Roman" w:hAnsi="Times New Roman" w:cs="Times New Roman"/>
          <w:noProof/>
          <w:sz w:val="24"/>
          <w:szCs w:val="24"/>
        </w:rPr>
        <w:t>Г</w:t>
      </w:r>
      <w:r w:rsidR="000F7548">
        <w:rPr>
          <w:rFonts w:ascii="Times New Roman" w:hAnsi="Times New Roman" w:cs="Times New Roman"/>
          <w:noProof/>
          <w:sz w:val="24"/>
          <w:szCs w:val="24"/>
        </w:rPr>
        <w:t>осударственный налоговый инспектор</w:t>
      </w:r>
      <w:r w:rsidRPr="009A7A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7A5B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приказами, распоряжениями и поручениями </w:t>
      </w:r>
      <w:r w:rsidRPr="009A7A5B">
        <w:rPr>
          <w:rFonts w:ascii="Times New Roman" w:hAnsi="Times New Roman" w:cs="Times New Roman"/>
          <w:noProof/>
          <w:sz w:val="24"/>
          <w:szCs w:val="24"/>
        </w:rPr>
        <w:t>прямого и</w:t>
      </w:r>
      <w:r w:rsidRPr="009A7A5B">
        <w:rPr>
          <w:rFonts w:ascii="Times New Roman" w:hAnsi="Times New Roman" w:cs="Times New Roman"/>
          <w:sz w:val="24"/>
          <w:szCs w:val="24"/>
        </w:rPr>
        <w:t xml:space="preserve"> функционального руководителя</w:t>
      </w:r>
      <w:r w:rsidRPr="009A7A5B">
        <w:rPr>
          <w:rFonts w:ascii="Times New Roman" w:hAnsi="Times New Roman" w:cs="Times New Roman"/>
          <w:i/>
          <w:sz w:val="24"/>
          <w:szCs w:val="24"/>
        </w:rPr>
        <w:t>.</w:t>
      </w:r>
    </w:p>
    <w:p w:rsidR="00EF45E5" w:rsidRPr="000C34C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noProof/>
          <w:sz w:val="24"/>
          <w:szCs w:val="24"/>
        </w:rPr>
        <w:t>1</w:t>
      </w:r>
      <w:r w:rsidR="000F7548">
        <w:rPr>
          <w:rFonts w:ascii="Times New Roman" w:hAnsi="Times New Roman" w:cs="Times New Roman"/>
          <w:noProof/>
          <w:sz w:val="24"/>
          <w:szCs w:val="24"/>
        </w:rPr>
        <w:t>1</w:t>
      </w:r>
      <w:r w:rsidRPr="009A7A5B">
        <w:rPr>
          <w:rFonts w:ascii="Times New Roman" w:hAnsi="Times New Roman" w:cs="Times New Roman"/>
          <w:noProof/>
          <w:sz w:val="24"/>
          <w:szCs w:val="24"/>
        </w:rPr>
        <w:t>. </w:t>
      </w:r>
      <w:r w:rsidR="008005DA">
        <w:rPr>
          <w:rFonts w:ascii="Times New Roman" w:hAnsi="Times New Roman" w:cs="Times New Roman"/>
          <w:noProof/>
          <w:sz w:val="24"/>
          <w:szCs w:val="24"/>
        </w:rPr>
        <w:t>Г</w:t>
      </w:r>
      <w:r w:rsidR="000F7548">
        <w:rPr>
          <w:rFonts w:ascii="Times New Roman" w:hAnsi="Times New Roman" w:cs="Times New Roman"/>
          <w:noProof/>
          <w:sz w:val="24"/>
          <w:szCs w:val="24"/>
        </w:rPr>
        <w:t>осударственный налоговый инспектор</w:t>
      </w:r>
      <w:r w:rsidR="000F7548" w:rsidRPr="009A7A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7A5B">
        <w:rPr>
          <w:rFonts w:ascii="Times New Roman" w:hAnsi="Times New Roman" w:cs="Times New Roman"/>
          <w:noProof/>
          <w:sz w:val="24"/>
          <w:szCs w:val="24"/>
        </w:rPr>
        <w:t xml:space="preserve">несет ответственность за неисполнение или ненадлежащее исполнение должностных обязанностей, а именно: некачественное и </w:t>
      </w:r>
      <w:r w:rsidRPr="009A7A5B">
        <w:rPr>
          <w:rFonts w:ascii="Times New Roman" w:hAnsi="Times New Roman" w:cs="Times New Roman"/>
          <w:sz w:val="24"/>
          <w:szCs w:val="24"/>
        </w:rPr>
        <w:t>несвоевременное выполнение возложенных задач; несоблюдение законов Российской Федерации, нормативных правовых актов Министерства финансов Российской Федерации, приказов, распоряжений, инструкций и методических указаний ФНС России, УФНС России по г. Москве, ИФНС России № 15 по г. Москве; разглашение государственной и налоговой тайны, иной информации, ставшей ему известной в связи с исполнением должностных обязанностей; несоблюдение трудовой и исполнительской дисциплины; иных должностных обязанностей, предусмотренных настоящим регламентом. За неисполнение или ненадлежащее исполнение должностных обязанностей, несоблюдение ограничений и запретов, требований к служебному поведению может быть привлечен к ответственности в соответствии с законодательством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0264E" w:rsidRDefault="00C0264E" w:rsidP="00C0264E">
      <w:pPr>
        <w:autoSpaceDE w:val="0"/>
        <w:autoSpaceDN w:val="0"/>
        <w:adjustRightInd w:val="0"/>
        <w:ind w:firstLine="540"/>
        <w:jc w:val="both"/>
      </w:pPr>
    </w:p>
    <w:p w:rsidR="00C0264E" w:rsidRDefault="00C0264E" w:rsidP="00C0264E">
      <w:pPr>
        <w:widowControl w:val="0"/>
        <w:autoSpaceDE w:val="0"/>
        <w:autoSpaceDN w:val="0"/>
        <w:adjustRightInd w:val="0"/>
        <w:jc w:val="center"/>
        <w:outlineLvl w:val="2"/>
      </w:pPr>
      <w:r>
        <w:t>IV. Перечень вопросов, по которым государственный</w:t>
      </w:r>
    </w:p>
    <w:p w:rsidR="00C0264E" w:rsidRDefault="00C0264E" w:rsidP="00C0264E">
      <w:pPr>
        <w:widowControl w:val="0"/>
        <w:autoSpaceDE w:val="0"/>
        <w:autoSpaceDN w:val="0"/>
        <w:adjustRightInd w:val="0"/>
        <w:jc w:val="center"/>
      </w:pPr>
      <w:r>
        <w:t>налоговый инспектор вправе или обязан самостоятельно</w:t>
      </w:r>
    </w:p>
    <w:p w:rsidR="00C0264E" w:rsidRDefault="00C0264E" w:rsidP="00C0264E">
      <w:pPr>
        <w:autoSpaceDE w:val="0"/>
        <w:autoSpaceDN w:val="0"/>
        <w:adjustRightInd w:val="0"/>
        <w:jc w:val="center"/>
      </w:pPr>
      <w:r>
        <w:t>принимать управленческие и иные решения</w:t>
      </w:r>
    </w:p>
    <w:p w:rsidR="00C0264E" w:rsidRDefault="00C0264E" w:rsidP="00C0264E">
      <w:pPr>
        <w:autoSpaceDE w:val="0"/>
        <w:autoSpaceDN w:val="0"/>
        <w:adjustRightInd w:val="0"/>
        <w:ind w:firstLine="540"/>
        <w:jc w:val="both"/>
      </w:pPr>
    </w:p>
    <w:p w:rsidR="00C0264E" w:rsidRDefault="00716C1A" w:rsidP="00C0264E">
      <w:pPr>
        <w:autoSpaceDE w:val="0"/>
        <w:autoSpaceDN w:val="0"/>
        <w:adjustRightInd w:val="0"/>
        <w:ind w:firstLine="540"/>
        <w:jc w:val="both"/>
      </w:pPr>
      <w:r>
        <w:lastRenderedPageBreak/>
        <w:t>12</w:t>
      </w:r>
      <w:r w:rsidR="00C0264E"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0F7548" w:rsidRPr="000C34CB" w:rsidRDefault="000F7548" w:rsidP="000F75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34CB">
        <w:rPr>
          <w:rFonts w:ascii="Times New Roman" w:hAnsi="Times New Roman" w:cs="Times New Roman"/>
          <w:sz w:val="24"/>
          <w:szCs w:val="24"/>
        </w:rPr>
        <w:t>- внесения предложений руководству отдела по вопросам, относящимся к его компетенции;</w:t>
      </w:r>
    </w:p>
    <w:p w:rsidR="000F7548" w:rsidRPr="000C34CB" w:rsidRDefault="000F7548" w:rsidP="000F75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34CB">
        <w:rPr>
          <w:rFonts w:ascii="Times New Roman" w:hAnsi="Times New Roman" w:cs="Times New Roman"/>
          <w:sz w:val="24"/>
          <w:szCs w:val="24"/>
        </w:rPr>
        <w:t>- запросов в установленном порядке от подразделений Инспекции материалов, необходимых для решения вопросов, входящих в его компетенцию;</w:t>
      </w:r>
    </w:p>
    <w:p w:rsidR="000F7548" w:rsidRPr="000C34CB" w:rsidRDefault="000F7548" w:rsidP="000F75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34CB">
        <w:rPr>
          <w:rFonts w:ascii="Times New Roman" w:hAnsi="Times New Roman" w:cs="Times New Roman"/>
          <w:sz w:val="24"/>
          <w:szCs w:val="24"/>
        </w:rPr>
        <w:t>- ознакомление в подразделениях Инспекции с документами, необходимыми для выполнения возложенных на него задач;</w:t>
      </w:r>
    </w:p>
    <w:p w:rsidR="000F7548" w:rsidRPr="000C34CB" w:rsidRDefault="000F7548" w:rsidP="000F75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34CB">
        <w:rPr>
          <w:rFonts w:ascii="Times New Roman" w:hAnsi="Times New Roman" w:cs="Times New Roman"/>
          <w:sz w:val="24"/>
          <w:szCs w:val="24"/>
        </w:rPr>
        <w:t xml:space="preserve">- осуществления иных прав, предусмотренных законодательством Российской Федерации, законодательством субъектов Российской Федерации, нормативными правовыми актами представительных органов местного самоуправления, актами ФНС России, УФНС России по г. Москве и ИФНС России </w:t>
      </w:r>
      <w:r>
        <w:rPr>
          <w:rFonts w:ascii="Times New Roman" w:hAnsi="Times New Roman" w:cs="Times New Roman"/>
          <w:sz w:val="24"/>
          <w:szCs w:val="24"/>
        </w:rPr>
        <w:t>№1</w:t>
      </w:r>
      <w:r w:rsidRPr="000C34CB">
        <w:rPr>
          <w:rFonts w:ascii="Times New Roman" w:hAnsi="Times New Roman" w:cs="Times New Roman"/>
          <w:sz w:val="24"/>
          <w:szCs w:val="24"/>
        </w:rPr>
        <w:t>5 по г. Москве.</w:t>
      </w:r>
    </w:p>
    <w:p w:rsidR="000F7548" w:rsidRPr="000C34CB" w:rsidRDefault="00716C1A" w:rsidP="000F75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>13</w:t>
      </w:r>
      <w:r w:rsidR="00C0264E">
        <w:t xml:space="preserve">. </w:t>
      </w:r>
      <w:r w:rsidR="000F7548" w:rsidRPr="000C34CB">
        <w:rPr>
          <w:rFonts w:ascii="Times New Roman" w:hAnsi="Times New Roman" w:cs="Times New Roman"/>
          <w:sz w:val="24"/>
          <w:szCs w:val="24"/>
        </w:rPr>
        <w:t>При исполнении служебных обязанностей заместитель начальника отдела обязан самостоятельно принимать решения по вопросам:</w:t>
      </w:r>
    </w:p>
    <w:p w:rsidR="000F7548" w:rsidRPr="000C34CB" w:rsidRDefault="000F7548" w:rsidP="000F75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34CB">
        <w:rPr>
          <w:rFonts w:ascii="Times New Roman" w:hAnsi="Times New Roman" w:cs="Times New Roman"/>
          <w:sz w:val="24"/>
          <w:szCs w:val="24"/>
        </w:rPr>
        <w:t>- составления, анализа и представления вышестоящим органам отчетов по результатам контрольных заданий;</w:t>
      </w:r>
    </w:p>
    <w:p w:rsidR="000F7548" w:rsidRPr="000C34CB" w:rsidRDefault="000F7548" w:rsidP="000F75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C34CB">
        <w:rPr>
          <w:rFonts w:ascii="Times New Roman" w:hAnsi="Times New Roman" w:cs="Times New Roman"/>
          <w:sz w:val="24"/>
          <w:szCs w:val="24"/>
        </w:rPr>
        <w:t>выполнения указаний и распоряжений начальника отдела и руководства Инспекции;</w:t>
      </w:r>
    </w:p>
    <w:p w:rsidR="000F7548" w:rsidRPr="000C34CB" w:rsidRDefault="000F7548" w:rsidP="000F75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34CB">
        <w:rPr>
          <w:rFonts w:ascii="Times New Roman" w:hAnsi="Times New Roman" w:cs="Times New Roman"/>
          <w:sz w:val="24"/>
          <w:szCs w:val="24"/>
        </w:rPr>
        <w:t>- соблюдения сроков исполнения документов, заданий, поручений руководства;</w:t>
      </w:r>
    </w:p>
    <w:p w:rsidR="000F7548" w:rsidRPr="000C34CB" w:rsidRDefault="000F7548" w:rsidP="000F75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34CB">
        <w:rPr>
          <w:rFonts w:ascii="Times New Roman" w:hAnsi="Times New Roman" w:cs="Times New Roman"/>
          <w:sz w:val="24"/>
          <w:szCs w:val="24"/>
        </w:rPr>
        <w:t>- осуществления контроля за своевременные уплаты штрафов, предусмотренных ст.23 Налогового кодекса.</w:t>
      </w:r>
    </w:p>
    <w:p w:rsidR="00BC4496" w:rsidRDefault="00BC4496" w:rsidP="00BC4496">
      <w:pPr>
        <w:autoSpaceDE w:val="0"/>
        <w:autoSpaceDN w:val="0"/>
        <w:adjustRightInd w:val="0"/>
        <w:ind w:firstLine="540"/>
        <w:jc w:val="both"/>
      </w:pPr>
    </w:p>
    <w:p w:rsidR="00C0264E" w:rsidRDefault="00C0264E" w:rsidP="00C0264E">
      <w:pPr>
        <w:widowControl w:val="0"/>
        <w:autoSpaceDE w:val="0"/>
        <w:autoSpaceDN w:val="0"/>
        <w:adjustRightInd w:val="0"/>
        <w:jc w:val="center"/>
        <w:outlineLvl w:val="2"/>
      </w:pPr>
      <w:r>
        <w:t>V. Перечень вопросов, по которым государственный</w:t>
      </w:r>
    </w:p>
    <w:p w:rsidR="00C0264E" w:rsidRDefault="00C0264E" w:rsidP="00C0264E">
      <w:pPr>
        <w:widowControl w:val="0"/>
        <w:autoSpaceDE w:val="0"/>
        <w:autoSpaceDN w:val="0"/>
        <w:adjustRightInd w:val="0"/>
        <w:jc w:val="center"/>
      </w:pPr>
      <w:r>
        <w:t>налоговый инспектор вправе или обязан участвовать</w:t>
      </w:r>
    </w:p>
    <w:p w:rsidR="00C0264E" w:rsidRDefault="00C0264E" w:rsidP="00C0264E">
      <w:pPr>
        <w:widowControl w:val="0"/>
        <w:autoSpaceDE w:val="0"/>
        <w:autoSpaceDN w:val="0"/>
        <w:adjustRightInd w:val="0"/>
        <w:jc w:val="center"/>
      </w:pPr>
      <w:r>
        <w:t>при подготовке проектов нормативных правовых актов</w:t>
      </w:r>
    </w:p>
    <w:p w:rsidR="00C0264E" w:rsidRDefault="00C0264E" w:rsidP="00C0264E">
      <w:pPr>
        <w:autoSpaceDE w:val="0"/>
        <w:autoSpaceDN w:val="0"/>
        <w:adjustRightInd w:val="0"/>
        <w:jc w:val="center"/>
      </w:pPr>
      <w:r>
        <w:t>и (или) проектов управленческих и иных решений</w:t>
      </w:r>
    </w:p>
    <w:p w:rsidR="00C0264E" w:rsidRDefault="00C0264E" w:rsidP="00C0264E">
      <w:pPr>
        <w:autoSpaceDE w:val="0"/>
        <w:autoSpaceDN w:val="0"/>
        <w:adjustRightInd w:val="0"/>
        <w:ind w:firstLine="540"/>
        <w:jc w:val="both"/>
      </w:pPr>
    </w:p>
    <w:p w:rsidR="00C0264E" w:rsidRDefault="00716C1A" w:rsidP="00716C1A">
      <w:pPr>
        <w:autoSpaceDE w:val="0"/>
        <w:autoSpaceDN w:val="0"/>
        <w:adjustRightInd w:val="0"/>
        <w:ind w:firstLine="540"/>
        <w:jc w:val="both"/>
      </w:pPr>
      <w:r>
        <w:t>14</w:t>
      </w:r>
      <w:r w:rsidR="00C0264E">
        <w:t xml:space="preserve">. </w:t>
      </w:r>
      <w:r w:rsidR="008005DA">
        <w:t>Г</w:t>
      </w:r>
      <w:r w:rsidR="00C0264E">
        <w:t>осударственный налоговый инспектор в соответствии со своей компетенцией вправе участвовать в подготовке (обсуждении) следующих проектов: 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 согласно должностному регламенту, в соответствии с установленными полномочиями.</w:t>
      </w:r>
    </w:p>
    <w:p w:rsidR="00C0264E" w:rsidRDefault="00716C1A" w:rsidP="00C0264E">
      <w:pPr>
        <w:autoSpaceDE w:val="0"/>
        <w:autoSpaceDN w:val="0"/>
        <w:adjustRightInd w:val="0"/>
        <w:ind w:firstLine="540"/>
        <w:jc w:val="both"/>
      </w:pPr>
      <w:r>
        <w:t>15</w:t>
      </w:r>
      <w:r w:rsidR="00C0264E">
        <w:t xml:space="preserve">. </w:t>
      </w:r>
      <w:r w:rsidR="008005DA">
        <w:t>Г</w:t>
      </w:r>
      <w:r w:rsidR="00C0264E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B0030" w:rsidRPr="000C34CB" w:rsidRDefault="001B0030" w:rsidP="001B003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34CB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34CB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1B0030" w:rsidRPr="000C34CB" w:rsidRDefault="001B0030" w:rsidP="001B003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34CB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34C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1B0030" w:rsidRPr="000C34CB" w:rsidRDefault="001B0030" w:rsidP="001B003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C34CB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</w:t>
      </w:r>
      <w:r>
        <w:rPr>
          <w:rFonts w:ascii="Times New Roman" w:hAnsi="Times New Roman" w:cs="Times New Roman"/>
          <w:sz w:val="24"/>
          <w:szCs w:val="24"/>
        </w:rPr>
        <w:t>функционального руководства</w:t>
      </w:r>
      <w:r w:rsidRPr="000C34CB">
        <w:rPr>
          <w:rFonts w:ascii="Times New Roman" w:hAnsi="Times New Roman" w:cs="Times New Roman"/>
          <w:sz w:val="24"/>
          <w:szCs w:val="24"/>
        </w:rPr>
        <w:t>.</w:t>
      </w:r>
    </w:p>
    <w:p w:rsidR="00C0264E" w:rsidRDefault="00C0264E" w:rsidP="00C0264E">
      <w:pPr>
        <w:autoSpaceDE w:val="0"/>
        <w:autoSpaceDN w:val="0"/>
        <w:adjustRightInd w:val="0"/>
        <w:ind w:firstLine="540"/>
        <w:jc w:val="both"/>
      </w:pPr>
    </w:p>
    <w:p w:rsidR="00C0264E" w:rsidRDefault="00C0264E" w:rsidP="00C0264E">
      <w:pPr>
        <w:autoSpaceDE w:val="0"/>
        <w:autoSpaceDN w:val="0"/>
        <w:adjustRightInd w:val="0"/>
        <w:jc w:val="center"/>
        <w:outlineLvl w:val="2"/>
      </w:pPr>
      <w:r>
        <w:t>VI. Сроки и процедуры подготовки, рассмотрения</w:t>
      </w:r>
    </w:p>
    <w:p w:rsidR="00C0264E" w:rsidRDefault="00C0264E" w:rsidP="00C0264E">
      <w:pPr>
        <w:autoSpaceDE w:val="0"/>
        <w:autoSpaceDN w:val="0"/>
        <w:adjustRightInd w:val="0"/>
        <w:jc w:val="center"/>
      </w:pPr>
      <w:r>
        <w:t>проектов управленческих и иных решений, порядок</w:t>
      </w:r>
    </w:p>
    <w:p w:rsidR="00C0264E" w:rsidRDefault="00C0264E" w:rsidP="00C0264E">
      <w:pPr>
        <w:autoSpaceDE w:val="0"/>
        <w:autoSpaceDN w:val="0"/>
        <w:adjustRightInd w:val="0"/>
        <w:jc w:val="center"/>
      </w:pPr>
      <w:r>
        <w:t>согласования и принятия данных решений</w:t>
      </w:r>
    </w:p>
    <w:p w:rsidR="00C0264E" w:rsidRDefault="00C0264E" w:rsidP="00C0264E">
      <w:pPr>
        <w:autoSpaceDE w:val="0"/>
        <w:autoSpaceDN w:val="0"/>
        <w:adjustRightInd w:val="0"/>
        <w:ind w:firstLine="540"/>
        <w:jc w:val="both"/>
      </w:pPr>
    </w:p>
    <w:p w:rsidR="00C0264E" w:rsidRDefault="00716C1A" w:rsidP="00C0264E">
      <w:pPr>
        <w:autoSpaceDE w:val="0"/>
        <w:autoSpaceDN w:val="0"/>
        <w:adjustRightInd w:val="0"/>
        <w:ind w:firstLine="540"/>
        <w:jc w:val="both"/>
      </w:pPr>
      <w:r>
        <w:t>16</w:t>
      </w:r>
      <w:r w:rsidR="00C0264E"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0264E" w:rsidRDefault="00C0264E" w:rsidP="00C0264E">
      <w:pPr>
        <w:autoSpaceDE w:val="0"/>
        <w:autoSpaceDN w:val="0"/>
        <w:adjustRightInd w:val="0"/>
        <w:jc w:val="center"/>
      </w:pPr>
    </w:p>
    <w:p w:rsidR="00C0264E" w:rsidRDefault="00C0264E" w:rsidP="00C0264E">
      <w:pPr>
        <w:autoSpaceDE w:val="0"/>
        <w:autoSpaceDN w:val="0"/>
        <w:adjustRightInd w:val="0"/>
        <w:jc w:val="center"/>
        <w:outlineLvl w:val="2"/>
      </w:pPr>
      <w:r>
        <w:t>VII. Порядок служебного взаимодействия</w:t>
      </w:r>
    </w:p>
    <w:p w:rsidR="00C0264E" w:rsidRDefault="00C0264E" w:rsidP="00C0264E">
      <w:pPr>
        <w:autoSpaceDE w:val="0"/>
        <w:autoSpaceDN w:val="0"/>
        <w:adjustRightInd w:val="0"/>
        <w:ind w:firstLine="540"/>
        <w:jc w:val="both"/>
      </w:pPr>
    </w:p>
    <w:p w:rsidR="00C0264E" w:rsidRPr="00617306" w:rsidRDefault="00716C1A" w:rsidP="00C0264E">
      <w:pPr>
        <w:autoSpaceDE w:val="0"/>
        <w:autoSpaceDN w:val="0"/>
        <w:adjustRightInd w:val="0"/>
        <w:ind w:firstLine="540"/>
        <w:jc w:val="both"/>
      </w:pPr>
      <w:r>
        <w:t>17</w:t>
      </w:r>
      <w:r w:rsidR="00C0264E">
        <w:t xml:space="preserve">. </w:t>
      </w:r>
      <w:r w:rsidR="008005DA">
        <w:t xml:space="preserve">Взаимодействие </w:t>
      </w:r>
      <w:r w:rsidR="00C0264E" w:rsidRPr="00617306">
        <w:t xml:space="preserve">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5" w:history="1">
        <w:r w:rsidR="00C0264E" w:rsidRPr="00617306">
          <w:rPr>
            <w:rStyle w:val="a3"/>
            <w:color w:val="auto"/>
            <w:u w:val="none"/>
          </w:rPr>
          <w:t>принципов</w:t>
        </w:r>
      </w:hyperlink>
      <w:r w:rsidR="00C0264E" w:rsidRPr="00617306"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C0264E" w:rsidRPr="00617306">
          <w:t>2002 г</w:t>
        </w:r>
      </w:smartTag>
      <w:r w:rsidR="00C0264E" w:rsidRPr="00617306">
        <w:t xml:space="preserve">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</w:t>
      </w:r>
      <w:r w:rsidR="00C0264E" w:rsidRPr="00617306">
        <w:lastRenderedPageBreak/>
        <w:t xml:space="preserve">установленных </w:t>
      </w:r>
      <w:hyperlink r:id="rId6" w:history="1">
        <w:r w:rsidR="00C0264E" w:rsidRPr="00617306">
          <w:rPr>
            <w:rStyle w:val="a3"/>
            <w:color w:val="auto"/>
            <w:u w:val="none"/>
          </w:rPr>
          <w:t>статьей 18</w:t>
        </w:r>
      </w:hyperlink>
      <w:r w:rsidR="00C0264E" w:rsidRPr="00617306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0264E" w:rsidRPr="00617306">
          <w:t>2004 г</w:t>
        </w:r>
      </w:smartTag>
      <w:r w:rsidR="00C0264E" w:rsidRPr="00617306"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0264E" w:rsidRDefault="00C0264E" w:rsidP="00C0264E">
      <w:pPr>
        <w:autoSpaceDE w:val="0"/>
        <w:autoSpaceDN w:val="0"/>
        <w:adjustRightInd w:val="0"/>
        <w:ind w:firstLine="540"/>
        <w:jc w:val="both"/>
      </w:pPr>
    </w:p>
    <w:p w:rsidR="00C0264E" w:rsidRDefault="00C0264E" w:rsidP="00C0264E">
      <w:pPr>
        <w:autoSpaceDE w:val="0"/>
        <w:autoSpaceDN w:val="0"/>
        <w:adjustRightInd w:val="0"/>
        <w:jc w:val="center"/>
        <w:outlineLvl w:val="2"/>
      </w:pPr>
      <w:r>
        <w:t>VIII. Перечень государственных услуг, оказываемых</w:t>
      </w:r>
    </w:p>
    <w:p w:rsidR="00C0264E" w:rsidRDefault="00C0264E" w:rsidP="00C0264E">
      <w:pPr>
        <w:autoSpaceDE w:val="0"/>
        <w:autoSpaceDN w:val="0"/>
        <w:adjustRightInd w:val="0"/>
        <w:jc w:val="center"/>
      </w:pPr>
      <w:r>
        <w:t>гражданам и организациям в соответствии с административным</w:t>
      </w:r>
    </w:p>
    <w:p w:rsidR="00C0264E" w:rsidRDefault="00C0264E" w:rsidP="00C0264E">
      <w:pPr>
        <w:autoSpaceDE w:val="0"/>
        <w:autoSpaceDN w:val="0"/>
        <w:adjustRightInd w:val="0"/>
        <w:jc w:val="center"/>
      </w:pPr>
      <w:r>
        <w:t>регламентом Федеральной налоговой службы</w:t>
      </w:r>
    </w:p>
    <w:p w:rsidR="00C0264E" w:rsidRDefault="00C0264E" w:rsidP="00C0264E">
      <w:pPr>
        <w:autoSpaceDE w:val="0"/>
        <w:autoSpaceDN w:val="0"/>
        <w:adjustRightInd w:val="0"/>
        <w:ind w:firstLine="540"/>
        <w:jc w:val="both"/>
      </w:pPr>
    </w:p>
    <w:p w:rsidR="001B0030" w:rsidRPr="000C34CB" w:rsidRDefault="00716C1A" w:rsidP="001B003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0030">
        <w:rPr>
          <w:rFonts w:ascii="Times New Roman" w:hAnsi="Times New Roman" w:cs="Times New Roman"/>
        </w:rPr>
        <w:t>18</w:t>
      </w:r>
      <w:r w:rsidR="00C0264E" w:rsidRPr="001B0030">
        <w:rPr>
          <w:rFonts w:ascii="Times New Roman" w:hAnsi="Times New Roman" w:cs="Times New Roman"/>
        </w:rPr>
        <w:t>.</w:t>
      </w:r>
      <w:r w:rsidR="00C0264E">
        <w:t xml:space="preserve"> </w:t>
      </w:r>
      <w:r w:rsidR="001B0030" w:rsidRPr="000C34CB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компетенции, заместитель начальника отдела осуществляет организационное обеспечение оказания следующих видов государственных услуг:</w:t>
      </w:r>
    </w:p>
    <w:p w:rsidR="001B0030" w:rsidRPr="000C34CB" w:rsidRDefault="001B0030" w:rsidP="001B003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34CB">
        <w:rPr>
          <w:rFonts w:ascii="Times New Roman" w:hAnsi="Times New Roman" w:cs="Times New Roman"/>
          <w:sz w:val="24"/>
          <w:szCs w:val="24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3213E7" w:rsidRDefault="003213E7" w:rsidP="00C0264E">
      <w:pPr>
        <w:autoSpaceDE w:val="0"/>
        <w:autoSpaceDN w:val="0"/>
        <w:adjustRightInd w:val="0"/>
        <w:ind w:firstLine="540"/>
        <w:jc w:val="both"/>
        <w:rPr>
          <w:color w:val="000000"/>
        </w:rPr>
      </w:pPr>
    </w:p>
    <w:p w:rsidR="00C0264E" w:rsidRDefault="00C0264E" w:rsidP="00C0264E">
      <w:pPr>
        <w:autoSpaceDE w:val="0"/>
        <w:autoSpaceDN w:val="0"/>
        <w:adjustRightInd w:val="0"/>
        <w:ind w:firstLine="540"/>
        <w:jc w:val="both"/>
      </w:pPr>
    </w:p>
    <w:p w:rsidR="00C0264E" w:rsidRDefault="00C0264E" w:rsidP="00C0264E">
      <w:pPr>
        <w:autoSpaceDE w:val="0"/>
        <w:autoSpaceDN w:val="0"/>
        <w:adjustRightInd w:val="0"/>
        <w:jc w:val="center"/>
        <w:outlineLvl w:val="2"/>
      </w:pPr>
      <w:r>
        <w:t>IX. Показатели эффективности и результативности</w:t>
      </w:r>
    </w:p>
    <w:p w:rsidR="00C0264E" w:rsidRDefault="00C0264E" w:rsidP="00C0264E">
      <w:pPr>
        <w:autoSpaceDE w:val="0"/>
        <w:autoSpaceDN w:val="0"/>
        <w:adjustRightInd w:val="0"/>
        <w:jc w:val="center"/>
      </w:pPr>
      <w:r>
        <w:t>профессиональной служебной деятельности</w:t>
      </w:r>
    </w:p>
    <w:p w:rsidR="00C0264E" w:rsidRDefault="00C0264E" w:rsidP="00C0264E">
      <w:pPr>
        <w:autoSpaceDE w:val="0"/>
        <w:autoSpaceDN w:val="0"/>
        <w:adjustRightInd w:val="0"/>
        <w:ind w:firstLine="540"/>
        <w:jc w:val="both"/>
      </w:pPr>
    </w:p>
    <w:p w:rsidR="00C0264E" w:rsidRDefault="00716C1A" w:rsidP="00C0264E">
      <w:pPr>
        <w:autoSpaceDE w:val="0"/>
        <w:autoSpaceDN w:val="0"/>
        <w:adjustRightInd w:val="0"/>
        <w:ind w:firstLine="540"/>
        <w:jc w:val="both"/>
      </w:pPr>
      <w:r>
        <w:t>19</w:t>
      </w:r>
      <w:r w:rsidR="00C0264E"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C0264E" w:rsidRDefault="00C0264E" w:rsidP="00C0264E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264E" w:rsidRDefault="00C0264E" w:rsidP="00C0264E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C0264E" w:rsidRDefault="00C0264E" w:rsidP="00C0264E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264E" w:rsidRDefault="00C0264E" w:rsidP="00C0264E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264E" w:rsidRDefault="00C0264E" w:rsidP="00C0264E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C0264E" w:rsidRDefault="00C0264E" w:rsidP="00C0264E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264E" w:rsidRDefault="00C0264E" w:rsidP="00C0264E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FF6F7A" w:rsidRDefault="00FF6F7A" w:rsidP="00FF6F7A">
      <w:pPr>
        <w:autoSpaceDE w:val="0"/>
        <w:autoSpaceDN w:val="0"/>
        <w:adjustRightInd w:val="0"/>
        <w:ind w:firstLine="540"/>
        <w:jc w:val="both"/>
      </w:pPr>
    </w:p>
    <w:p w:rsidR="00FF6F7A" w:rsidRDefault="00FF6F7A" w:rsidP="00FF6F7A">
      <w:pPr>
        <w:autoSpaceDE w:val="0"/>
        <w:autoSpaceDN w:val="0"/>
        <w:adjustRightInd w:val="0"/>
        <w:ind w:firstLine="540"/>
        <w:jc w:val="both"/>
      </w:pPr>
    </w:p>
    <w:p w:rsidR="003213E7" w:rsidRDefault="003213E7" w:rsidP="003213E7">
      <w:pPr>
        <w:autoSpaceDE w:val="0"/>
        <w:autoSpaceDN w:val="0"/>
        <w:adjustRightInd w:val="0"/>
        <w:jc w:val="center"/>
        <w:outlineLvl w:val="2"/>
      </w:pPr>
    </w:p>
    <w:p w:rsidR="003213E7" w:rsidRDefault="003213E7" w:rsidP="003213E7">
      <w:pPr>
        <w:autoSpaceDE w:val="0"/>
        <w:autoSpaceDN w:val="0"/>
        <w:adjustRightInd w:val="0"/>
        <w:jc w:val="center"/>
        <w:outlineLvl w:val="2"/>
      </w:pPr>
    </w:p>
    <w:p w:rsidR="00FF6F7A" w:rsidRDefault="00FF6F7A" w:rsidP="003213E7">
      <w:pPr>
        <w:pStyle w:val="ConsPlusNonformat"/>
        <w:widowControl/>
      </w:pPr>
    </w:p>
    <w:p w:rsidR="003213E7" w:rsidRDefault="003213E7" w:rsidP="003213E7">
      <w:pPr>
        <w:pStyle w:val="ConsPlusNonformat"/>
        <w:widowControl/>
      </w:pPr>
    </w:p>
    <w:p w:rsidR="003213E7" w:rsidRDefault="003213E7" w:rsidP="003213E7">
      <w:pPr>
        <w:pStyle w:val="ConsPlusNonformat"/>
        <w:widowControl/>
      </w:pPr>
    </w:p>
    <w:p w:rsidR="003213E7" w:rsidRDefault="003213E7" w:rsidP="003213E7">
      <w:pPr>
        <w:pStyle w:val="ConsPlusNonformat"/>
        <w:widowControl/>
      </w:pPr>
    </w:p>
    <w:p w:rsidR="003213E7" w:rsidRDefault="003213E7" w:rsidP="003213E7">
      <w:pPr>
        <w:pStyle w:val="ConsPlusNonformat"/>
        <w:widowControl/>
      </w:pPr>
    </w:p>
    <w:p w:rsidR="003213E7" w:rsidRDefault="003213E7" w:rsidP="003213E7">
      <w:pPr>
        <w:pStyle w:val="ConsPlusNonformat"/>
        <w:widowControl/>
      </w:pPr>
    </w:p>
    <w:p w:rsidR="003213E7" w:rsidRDefault="003213E7" w:rsidP="003213E7">
      <w:pPr>
        <w:pStyle w:val="ConsPlusNonformat"/>
        <w:widowControl/>
      </w:pPr>
    </w:p>
    <w:p w:rsidR="003213E7" w:rsidRDefault="003213E7" w:rsidP="003213E7">
      <w:pPr>
        <w:pStyle w:val="ConsPlusNonformat"/>
        <w:widowControl/>
      </w:pPr>
    </w:p>
    <w:p w:rsidR="003213E7" w:rsidRDefault="003213E7" w:rsidP="003213E7">
      <w:pPr>
        <w:pStyle w:val="ConsPlusNonformat"/>
        <w:widowControl/>
      </w:pPr>
    </w:p>
    <w:p w:rsidR="003213E7" w:rsidRDefault="003213E7" w:rsidP="003213E7">
      <w:pPr>
        <w:pStyle w:val="ConsPlusNonformat"/>
        <w:widowControl/>
      </w:pPr>
    </w:p>
    <w:p w:rsidR="003213E7" w:rsidRDefault="003213E7" w:rsidP="003213E7">
      <w:pPr>
        <w:pStyle w:val="ConsPlusNonformat"/>
        <w:widowControl/>
      </w:pPr>
    </w:p>
    <w:p w:rsidR="003213E7" w:rsidRDefault="003213E7" w:rsidP="003213E7">
      <w:pPr>
        <w:pStyle w:val="ConsPlusNonformat"/>
        <w:widowControl/>
      </w:pPr>
    </w:p>
    <w:p w:rsidR="003213E7" w:rsidRDefault="003213E7" w:rsidP="003213E7">
      <w:pPr>
        <w:pStyle w:val="ConsPlusNonformat"/>
        <w:widowControl/>
      </w:pPr>
    </w:p>
    <w:p w:rsidR="003213E7" w:rsidRDefault="003213E7" w:rsidP="003213E7">
      <w:pPr>
        <w:pStyle w:val="ConsPlusNonformat"/>
        <w:widowControl/>
      </w:pPr>
    </w:p>
    <w:p w:rsidR="003213E7" w:rsidRDefault="003213E7" w:rsidP="003213E7">
      <w:pPr>
        <w:pStyle w:val="ConsPlusNonformat"/>
        <w:widowControl/>
      </w:pPr>
    </w:p>
    <w:p w:rsidR="003213E7" w:rsidRDefault="003213E7" w:rsidP="003213E7">
      <w:pPr>
        <w:pStyle w:val="ConsPlusNonformat"/>
        <w:widowControl/>
      </w:pPr>
    </w:p>
    <w:p w:rsidR="003213E7" w:rsidRDefault="003213E7" w:rsidP="003213E7">
      <w:pPr>
        <w:pStyle w:val="ConsPlusNonformat"/>
        <w:widowControl/>
      </w:pPr>
    </w:p>
    <w:p w:rsidR="003213E7" w:rsidRDefault="003213E7" w:rsidP="003213E7">
      <w:pPr>
        <w:pStyle w:val="ConsPlusNonformat"/>
        <w:widowControl/>
      </w:pPr>
    </w:p>
    <w:p w:rsidR="003213E7" w:rsidRDefault="003213E7" w:rsidP="003213E7">
      <w:pPr>
        <w:pStyle w:val="ConsPlusNonformat"/>
        <w:widowControl/>
      </w:pPr>
    </w:p>
    <w:p w:rsidR="004512DE" w:rsidRDefault="004512DE" w:rsidP="003213E7">
      <w:pPr>
        <w:pStyle w:val="ConsPlusNonformat"/>
        <w:widowControl/>
      </w:pPr>
    </w:p>
    <w:p w:rsidR="004512DE" w:rsidRDefault="004512DE" w:rsidP="003213E7">
      <w:pPr>
        <w:pStyle w:val="ConsPlusNonformat"/>
        <w:widowControl/>
      </w:pPr>
    </w:p>
    <w:p w:rsidR="003213E7" w:rsidRDefault="003213E7" w:rsidP="003213E7">
      <w:pPr>
        <w:pStyle w:val="ConsPlusNonformat"/>
        <w:widowControl/>
      </w:pPr>
    </w:p>
    <w:p w:rsidR="003213E7" w:rsidRDefault="003213E7" w:rsidP="003213E7">
      <w:pPr>
        <w:autoSpaceDE w:val="0"/>
        <w:autoSpaceDN w:val="0"/>
        <w:adjustRightInd w:val="0"/>
        <w:outlineLvl w:val="2"/>
      </w:pPr>
    </w:p>
    <w:p w:rsidR="003213E7" w:rsidRDefault="003213E7" w:rsidP="003213E7">
      <w:pPr>
        <w:autoSpaceDE w:val="0"/>
        <w:autoSpaceDN w:val="0"/>
        <w:adjustRightInd w:val="0"/>
        <w:jc w:val="center"/>
        <w:outlineLvl w:val="2"/>
      </w:pPr>
    </w:p>
    <w:p w:rsidR="003213E7" w:rsidRDefault="003213E7" w:rsidP="003213E7">
      <w:pPr>
        <w:autoSpaceDE w:val="0"/>
        <w:autoSpaceDN w:val="0"/>
        <w:adjustRightInd w:val="0"/>
        <w:jc w:val="center"/>
        <w:outlineLvl w:val="2"/>
      </w:pPr>
    </w:p>
    <w:p w:rsidR="003213E7" w:rsidRDefault="003213E7" w:rsidP="003213E7">
      <w:pPr>
        <w:autoSpaceDE w:val="0"/>
        <w:autoSpaceDN w:val="0"/>
        <w:adjustRightInd w:val="0"/>
        <w:jc w:val="center"/>
        <w:outlineLvl w:val="2"/>
      </w:pPr>
      <w:r>
        <w:t>Лист ознакомления</w:t>
      </w:r>
    </w:p>
    <w:p w:rsidR="003213E7" w:rsidRDefault="003213E7" w:rsidP="003213E7">
      <w:pPr>
        <w:autoSpaceDE w:val="0"/>
        <w:autoSpaceDN w:val="0"/>
        <w:adjustRightInd w:val="0"/>
        <w:jc w:val="center"/>
      </w:pPr>
    </w:p>
    <w:tbl>
      <w:tblPr>
        <w:tblW w:w="999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3213E7" w:rsidTr="001F6B02">
        <w:trPr>
          <w:cantSplit/>
          <w:trHeight w:val="840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3E7" w:rsidRDefault="003213E7" w:rsidP="001F6B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3E7" w:rsidRDefault="003213E7" w:rsidP="001F6B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имя,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3E7" w:rsidRDefault="003213E7" w:rsidP="001F6B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роспись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его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3E7" w:rsidRDefault="003213E7" w:rsidP="001F6B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приказа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3E7" w:rsidRDefault="003213E7" w:rsidP="001F6B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приказа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3213E7" w:rsidTr="001F6B02">
        <w:trPr>
          <w:cantSplit/>
          <w:trHeight w:val="240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3E7" w:rsidRDefault="003213E7" w:rsidP="001F6B0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3E7" w:rsidRDefault="003213E7" w:rsidP="00B97F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3E7" w:rsidRPr="00CA783B" w:rsidRDefault="002C2A32" w:rsidP="001F6B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Кондратьева Ольга Александровна</w:t>
            </w:r>
            <w:r w:rsidR="003213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3E7" w:rsidRDefault="003213E7" w:rsidP="001F6B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3E7" w:rsidRDefault="003213E7" w:rsidP="001F6B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3E7" w:rsidRDefault="003213E7" w:rsidP="001F6B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E7" w:rsidTr="00222DAD">
        <w:trPr>
          <w:cantSplit/>
          <w:trHeight w:val="588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3E7" w:rsidRDefault="003213E7" w:rsidP="001F6B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3E7" w:rsidRDefault="003213E7" w:rsidP="001F6B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3E7" w:rsidRDefault="003213E7" w:rsidP="001F6B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3E7" w:rsidRDefault="003213E7" w:rsidP="001F6B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3E7" w:rsidRDefault="003213E7" w:rsidP="001F6B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13E7" w:rsidRDefault="003213E7" w:rsidP="003213E7">
      <w:pPr>
        <w:autoSpaceDE w:val="0"/>
        <w:autoSpaceDN w:val="0"/>
        <w:adjustRightInd w:val="0"/>
        <w:ind w:firstLine="540"/>
        <w:jc w:val="center"/>
      </w:pPr>
    </w:p>
    <w:p w:rsidR="003213E7" w:rsidRDefault="003213E7" w:rsidP="003213E7">
      <w:pPr>
        <w:pStyle w:val="ConsPlusNonformat"/>
        <w:widowControl/>
      </w:pPr>
    </w:p>
    <w:p w:rsidR="003213E7" w:rsidRDefault="003213E7" w:rsidP="003213E7">
      <w:pPr>
        <w:pStyle w:val="ConsPlusNonformat"/>
        <w:widowControl/>
      </w:pPr>
    </w:p>
    <w:p w:rsidR="003213E7" w:rsidRDefault="003213E7" w:rsidP="003213E7">
      <w:pPr>
        <w:pStyle w:val="ConsPlusNonformat"/>
        <w:widowControl/>
      </w:pPr>
    </w:p>
    <w:sectPr w:rsidR="003213E7" w:rsidSect="009D2194">
      <w:pgSz w:w="11906" w:h="16838"/>
      <w:pgMar w:top="624" w:right="624" w:bottom="62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A3711C3"/>
    <w:multiLevelType w:val="hybridMultilevel"/>
    <w:tmpl w:val="A3568B46"/>
    <w:lvl w:ilvl="0" w:tplc="896428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E768AD"/>
    <w:multiLevelType w:val="hybridMultilevel"/>
    <w:tmpl w:val="E8EC541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22BB3"/>
    <w:multiLevelType w:val="hybridMultilevel"/>
    <w:tmpl w:val="5B202E24"/>
    <w:lvl w:ilvl="0" w:tplc="D4323262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AC14AEC"/>
    <w:multiLevelType w:val="hybridMultilevel"/>
    <w:tmpl w:val="07DCDF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EF6009A"/>
    <w:multiLevelType w:val="hybridMultilevel"/>
    <w:tmpl w:val="61D45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79D"/>
    <w:rsid w:val="0000115F"/>
    <w:rsid w:val="000038B4"/>
    <w:rsid w:val="000204DA"/>
    <w:rsid w:val="00021029"/>
    <w:rsid w:val="000241A4"/>
    <w:rsid w:val="00030C92"/>
    <w:rsid w:val="00034975"/>
    <w:rsid w:val="000430FA"/>
    <w:rsid w:val="00051E39"/>
    <w:rsid w:val="00052C24"/>
    <w:rsid w:val="000547A7"/>
    <w:rsid w:val="0005696E"/>
    <w:rsid w:val="00062992"/>
    <w:rsid w:val="0006302B"/>
    <w:rsid w:val="00065EF6"/>
    <w:rsid w:val="00065FA7"/>
    <w:rsid w:val="00071FE3"/>
    <w:rsid w:val="00072F48"/>
    <w:rsid w:val="00075C7F"/>
    <w:rsid w:val="00082655"/>
    <w:rsid w:val="00090A33"/>
    <w:rsid w:val="000950CE"/>
    <w:rsid w:val="00095B38"/>
    <w:rsid w:val="00096CD2"/>
    <w:rsid w:val="000A047A"/>
    <w:rsid w:val="000A6DBF"/>
    <w:rsid w:val="000B0AB7"/>
    <w:rsid w:val="000B3C1A"/>
    <w:rsid w:val="000B6857"/>
    <w:rsid w:val="000C3EBB"/>
    <w:rsid w:val="000D3797"/>
    <w:rsid w:val="000D4074"/>
    <w:rsid w:val="000D7044"/>
    <w:rsid w:val="000E1081"/>
    <w:rsid w:val="000E50F1"/>
    <w:rsid w:val="000F2ACA"/>
    <w:rsid w:val="000F41D5"/>
    <w:rsid w:val="000F6C6B"/>
    <w:rsid w:val="000F7548"/>
    <w:rsid w:val="0010000F"/>
    <w:rsid w:val="00107A70"/>
    <w:rsid w:val="00107F41"/>
    <w:rsid w:val="0011365A"/>
    <w:rsid w:val="00114128"/>
    <w:rsid w:val="00115A0C"/>
    <w:rsid w:val="001202C1"/>
    <w:rsid w:val="00121CE1"/>
    <w:rsid w:val="00131E9B"/>
    <w:rsid w:val="001328D5"/>
    <w:rsid w:val="00132BF4"/>
    <w:rsid w:val="0013566E"/>
    <w:rsid w:val="001357F1"/>
    <w:rsid w:val="00136166"/>
    <w:rsid w:val="00163EE7"/>
    <w:rsid w:val="00173606"/>
    <w:rsid w:val="001757D8"/>
    <w:rsid w:val="00184EAF"/>
    <w:rsid w:val="001A06AC"/>
    <w:rsid w:val="001A18D6"/>
    <w:rsid w:val="001A2604"/>
    <w:rsid w:val="001A3C76"/>
    <w:rsid w:val="001A76C4"/>
    <w:rsid w:val="001A77D5"/>
    <w:rsid w:val="001B0030"/>
    <w:rsid w:val="001B0636"/>
    <w:rsid w:val="001B59D0"/>
    <w:rsid w:val="001B75AE"/>
    <w:rsid w:val="001C0B60"/>
    <w:rsid w:val="001C711E"/>
    <w:rsid w:val="001D4534"/>
    <w:rsid w:val="001D56AE"/>
    <w:rsid w:val="001D6329"/>
    <w:rsid w:val="001D68B4"/>
    <w:rsid w:val="001D7A5D"/>
    <w:rsid w:val="001E1204"/>
    <w:rsid w:val="001E2A51"/>
    <w:rsid w:val="001E3015"/>
    <w:rsid w:val="001E4EB9"/>
    <w:rsid w:val="001F1066"/>
    <w:rsid w:val="00204355"/>
    <w:rsid w:val="00205657"/>
    <w:rsid w:val="00213690"/>
    <w:rsid w:val="002161AE"/>
    <w:rsid w:val="00221BB0"/>
    <w:rsid w:val="00222DAD"/>
    <w:rsid w:val="00226A89"/>
    <w:rsid w:val="002438EB"/>
    <w:rsid w:val="00250420"/>
    <w:rsid w:val="00254FCC"/>
    <w:rsid w:val="00254FEC"/>
    <w:rsid w:val="00255A38"/>
    <w:rsid w:val="00255E6F"/>
    <w:rsid w:val="00257456"/>
    <w:rsid w:val="0026042A"/>
    <w:rsid w:val="00261879"/>
    <w:rsid w:val="00266457"/>
    <w:rsid w:val="00266714"/>
    <w:rsid w:val="00274819"/>
    <w:rsid w:val="002856FC"/>
    <w:rsid w:val="002860EF"/>
    <w:rsid w:val="00287410"/>
    <w:rsid w:val="002909EB"/>
    <w:rsid w:val="002A6F78"/>
    <w:rsid w:val="002B1D04"/>
    <w:rsid w:val="002B2D83"/>
    <w:rsid w:val="002B41FB"/>
    <w:rsid w:val="002C2A32"/>
    <w:rsid w:val="002C4A10"/>
    <w:rsid w:val="002C7F15"/>
    <w:rsid w:val="002D0C9D"/>
    <w:rsid w:val="002D341B"/>
    <w:rsid w:val="002D5D55"/>
    <w:rsid w:val="002F3EA0"/>
    <w:rsid w:val="002F461B"/>
    <w:rsid w:val="002F6DDD"/>
    <w:rsid w:val="00311770"/>
    <w:rsid w:val="00317AFB"/>
    <w:rsid w:val="003213E7"/>
    <w:rsid w:val="003336F8"/>
    <w:rsid w:val="00335022"/>
    <w:rsid w:val="00337236"/>
    <w:rsid w:val="00337294"/>
    <w:rsid w:val="003439D9"/>
    <w:rsid w:val="00343AD6"/>
    <w:rsid w:val="00344998"/>
    <w:rsid w:val="0034643D"/>
    <w:rsid w:val="00354A76"/>
    <w:rsid w:val="0035524C"/>
    <w:rsid w:val="003654F0"/>
    <w:rsid w:val="00370E12"/>
    <w:rsid w:val="00387ECE"/>
    <w:rsid w:val="003966B2"/>
    <w:rsid w:val="003967A7"/>
    <w:rsid w:val="003A0CE0"/>
    <w:rsid w:val="003A3C27"/>
    <w:rsid w:val="003A7FEB"/>
    <w:rsid w:val="003B2471"/>
    <w:rsid w:val="003B48C9"/>
    <w:rsid w:val="003B5D0B"/>
    <w:rsid w:val="003C29B2"/>
    <w:rsid w:val="003C341F"/>
    <w:rsid w:val="003E13B2"/>
    <w:rsid w:val="003E307C"/>
    <w:rsid w:val="003E390E"/>
    <w:rsid w:val="003E5865"/>
    <w:rsid w:val="003F312E"/>
    <w:rsid w:val="003F7DF0"/>
    <w:rsid w:val="00401955"/>
    <w:rsid w:val="00405DA8"/>
    <w:rsid w:val="00413D5D"/>
    <w:rsid w:val="0041479D"/>
    <w:rsid w:val="00421D83"/>
    <w:rsid w:val="00426A3A"/>
    <w:rsid w:val="00431B8A"/>
    <w:rsid w:val="00432B8D"/>
    <w:rsid w:val="00444CA4"/>
    <w:rsid w:val="004512DE"/>
    <w:rsid w:val="00453535"/>
    <w:rsid w:val="00455201"/>
    <w:rsid w:val="004641B9"/>
    <w:rsid w:val="0047754F"/>
    <w:rsid w:val="00477550"/>
    <w:rsid w:val="004803E8"/>
    <w:rsid w:val="00482EE8"/>
    <w:rsid w:val="00483591"/>
    <w:rsid w:val="0048405F"/>
    <w:rsid w:val="00496B27"/>
    <w:rsid w:val="004B264A"/>
    <w:rsid w:val="004B2B61"/>
    <w:rsid w:val="004B4CE7"/>
    <w:rsid w:val="004B7645"/>
    <w:rsid w:val="004C4960"/>
    <w:rsid w:val="004C50A3"/>
    <w:rsid w:val="004C6B04"/>
    <w:rsid w:val="004D4842"/>
    <w:rsid w:val="004D4936"/>
    <w:rsid w:val="004D630E"/>
    <w:rsid w:val="004E3168"/>
    <w:rsid w:val="004E4C9B"/>
    <w:rsid w:val="004F596A"/>
    <w:rsid w:val="004F7D92"/>
    <w:rsid w:val="00500735"/>
    <w:rsid w:val="00501A5F"/>
    <w:rsid w:val="00506555"/>
    <w:rsid w:val="00514159"/>
    <w:rsid w:val="00515979"/>
    <w:rsid w:val="00535230"/>
    <w:rsid w:val="005375EC"/>
    <w:rsid w:val="00553591"/>
    <w:rsid w:val="00561799"/>
    <w:rsid w:val="00564E4D"/>
    <w:rsid w:val="0056750F"/>
    <w:rsid w:val="00570C8C"/>
    <w:rsid w:val="005741C4"/>
    <w:rsid w:val="005843D1"/>
    <w:rsid w:val="00584CBE"/>
    <w:rsid w:val="00585880"/>
    <w:rsid w:val="00591B4F"/>
    <w:rsid w:val="005A4CFA"/>
    <w:rsid w:val="005A551B"/>
    <w:rsid w:val="005A693A"/>
    <w:rsid w:val="005A6CB7"/>
    <w:rsid w:val="005A78FD"/>
    <w:rsid w:val="005B023B"/>
    <w:rsid w:val="005B200A"/>
    <w:rsid w:val="005B3A67"/>
    <w:rsid w:val="005B4D15"/>
    <w:rsid w:val="005C006C"/>
    <w:rsid w:val="005C0A62"/>
    <w:rsid w:val="005C0B73"/>
    <w:rsid w:val="005D570E"/>
    <w:rsid w:val="005E0AB4"/>
    <w:rsid w:val="005E5197"/>
    <w:rsid w:val="005F6047"/>
    <w:rsid w:val="00600B9D"/>
    <w:rsid w:val="00602EE2"/>
    <w:rsid w:val="006057FE"/>
    <w:rsid w:val="0061172E"/>
    <w:rsid w:val="0061290E"/>
    <w:rsid w:val="00614283"/>
    <w:rsid w:val="00622E58"/>
    <w:rsid w:val="00642AE1"/>
    <w:rsid w:val="00647D49"/>
    <w:rsid w:val="00650FC0"/>
    <w:rsid w:val="00665327"/>
    <w:rsid w:val="00675BB7"/>
    <w:rsid w:val="0067607D"/>
    <w:rsid w:val="00676A07"/>
    <w:rsid w:val="00676DAF"/>
    <w:rsid w:val="0068259D"/>
    <w:rsid w:val="00685D73"/>
    <w:rsid w:val="00696E23"/>
    <w:rsid w:val="006A06C9"/>
    <w:rsid w:val="006A3CF4"/>
    <w:rsid w:val="006B14F1"/>
    <w:rsid w:val="006B1F5C"/>
    <w:rsid w:val="006B4BA6"/>
    <w:rsid w:val="006C7A92"/>
    <w:rsid w:val="006D0386"/>
    <w:rsid w:val="006E13C3"/>
    <w:rsid w:val="006F2B80"/>
    <w:rsid w:val="006F2C38"/>
    <w:rsid w:val="006F45E7"/>
    <w:rsid w:val="006F55F7"/>
    <w:rsid w:val="00703CAD"/>
    <w:rsid w:val="00706573"/>
    <w:rsid w:val="007111A3"/>
    <w:rsid w:val="007120DB"/>
    <w:rsid w:val="00716C1A"/>
    <w:rsid w:val="00722893"/>
    <w:rsid w:val="007233DD"/>
    <w:rsid w:val="00723EEA"/>
    <w:rsid w:val="00724A98"/>
    <w:rsid w:val="00725341"/>
    <w:rsid w:val="00727DC0"/>
    <w:rsid w:val="0073786C"/>
    <w:rsid w:val="00740580"/>
    <w:rsid w:val="00746AD8"/>
    <w:rsid w:val="007525FB"/>
    <w:rsid w:val="00753945"/>
    <w:rsid w:val="00765295"/>
    <w:rsid w:val="0076754D"/>
    <w:rsid w:val="00767725"/>
    <w:rsid w:val="00776DF6"/>
    <w:rsid w:val="00790511"/>
    <w:rsid w:val="00793E71"/>
    <w:rsid w:val="00794BD3"/>
    <w:rsid w:val="007A437D"/>
    <w:rsid w:val="007A44C3"/>
    <w:rsid w:val="007A479D"/>
    <w:rsid w:val="007A642A"/>
    <w:rsid w:val="007B480E"/>
    <w:rsid w:val="007B50A9"/>
    <w:rsid w:val="007B686C"/>
    <w:rsid w:val="007C0D24"/>
    <w:rsid w:val="007C6928"/>
    <w:rsid w:val="007D72D5"/>
    <w:rsid w:val="007D7435"/>
    <w:rsid w:val="007E3403"/>
    <w:rsid w:val="007E4EE6"/>
    <w:rsid w:val="007E6511"/>
    <w:rsid w:val="007F6DC5"/>
    <w:rsid w:val="007F6DCB"/>
    <w:rsid w:val="008005DA"/>
    <w:rsid w:val="0080448F"/>
    <w:rsid w:val="0081051C"/>
    <w:rsid w:val="0081211A"/>
    <w:rsid w:val="00821F57"/>
    <w:rsid w:val="008276AA"/>
    <w:rsid w:val="008305FC"/>
    <w:rsid w:val="00830701"/>
    <w:rsid w:val="0083128E"/>
    <w:rsid w:val="00833A7D"/>
    <w:rsid w:val="0083714F"/>
    <w:rsid w:val="0084167C"/>
    <w:rsid w:val="0085000E"/>
    <w:rsid w:val="00851EAE"/>
    <w:rsid w:val="00852A61"/>
    <w:rsid w:val="008573BF"/>
    <w:rsid w:val="00863D9C"/>
    <w:rsid w:val="00875909"/>
    <w:rsid w:val="00883D3D"/>
    <w:rsid w:val="0088401A"/>
    <w:rsid w:val="008848A5"/>
    <w:rsid w:val="00892028"/>
    <w:rsid w:val="00893F9A"/>
    <w:rsid w:val="00897AFF"/>
    <w:rsid w:val="008A2891"/>
    <w:rsid w:val="008A5DE0"/>
    <w:rsid w:val="008B22BE"/>
    <w:rsid w:val="008B5D6F"/>
    <w:rsid w:val="008D1218"/>
    <w:rsid w:val="008D14F8"/>
    <w:rsid w:val="008D45AC"/>
    <w:rsid w:val="008E3571"/>
    <w:rsid w:val="008E3FD4"/>
    <w:rsid w:val="008E4C72"/>
    <w:rsid w:val="008F3C39"/>
    <w:rsid w:val="0090007C"/>
    <w:rsid w:val="0090485A"/>
    <w:rsid w:val="00905E56"/>
    <w:rsid w:val="009106A2"/>
    <w:rsid w:val="00917DD8"/>
    <w:rsid w:val="00923BEA"/>
    <w:rsid w:val="00924126"/>
    <w:rsid w:val="00925410"/>
    <w:rsid w:val="0093703A"/>
    <w:rsid w:val="00937068"/>
    <w:rsid w:val="00951AF4"/>
    <w:rsid w:val="0096013D"/>
    <w:rsid w:val="00964454"/>
    <w:rsid w:val="00965DDA"/>
    <w:rsid w:val="00971315"/>
    <w:rsid w:val="00981D28"/>
    <w:rsid w:val="00985F7C"/>
    <w:rsid w:val="00986119"/>
    <w:rsid w:val="00992F66"/>
    <w:rsid w:val="00997456"/>
    <w:rsid w:val="009A30D6"/>
    <w:rsid w:val="009A6995"/>
    <w:rsid w:val="009A7209"/>
    <w:rsid w:val="009A78D7"/>
    <w:rsid w:val="009B03D6"/>
    <w:rsid w:val="009B3D0F"/>
    <w:rsid w:val="009B6507"/>
    <w:rsid w:val="009C37B8"/>
    <w:rsid w:val="009C6D34"/>
    <w:rsid w:val="009D09D3"/>
    <w:rsid w:val="009D2194"/>
    <w:rsid w:val="009D29C6"/>
    <w:rsid w:val="009E165A"/>
    <w:rsid w:val="009E3DBD"/>
    <w:rsid w:val="009F040D"/>
    <w:rsid w:val="009F0769"/>
    <w:rsid w:val="009F2D6E"/>
    <w:rsid w:val="009F310B"/>
    <w:rsid w:val="009F72FC"/>
    <w:rsid w:val="00A02BE6"/>
    <w:rsid w:val="00A06887"/>
    <w:rsid w:val="00A06A68"/>
    <w:rsid w:val="00A116D3"/>
    <w:rsid w:val="00A14136"/>
    <w:rsid w:val="00A14243"/>
    <w:rsid w:val="00A17A95"/>
    <w:rsid w:val="00A22A23"/>
    <w:rsid w:val="00A23897"/>
    <w:rsid w:val="00A245DD"/>
    <w:rsid w:val="00A263AB"/>
    <w:rsid w:val="00A27995"/>
    <w:rsid w:val="00A442C8"/>
    <w:rsid w:val="00A50695"/>
    <w:rsid w:val="00A55390"/>
    <w:rsid w:val="00A55A8E"/>
    <w:rsid w:val="00A62058"/>
    <w:rsid w:val="00A621AF"/>
    <w:rsid w:val="00A701F2"/>
    <w:rsid w:val="00A75DCB"/>
    <w:rsid w:val="00A80625"/>
    <w:rsid w:val="00A8124B"/>
    <w:rsid w:val="00A84BDA"/>
    <w:rsid w:val="00A84DE7"/>
    <w:rsid w:val="00A87A37"/>
    <w:rsid w:val="00A97D37"/>
    <w:rsid w:val="00A97DC7"/>
    <w:rsid w:val="00A97DD4"/>
    <w:rsid w:val="00AA44DB"/>
    <w:rsid w:val="00AA585D"/>
    <w:rsid w:val="00AA6242"/>
    <w:rsid w:val="00AA745A"/>
    <w:rsid w:val="00AA7672"/>
    <w:rsid w:val="00AB7684"/>
    <w:rsid w:val="00AE27FD"/>
    <w:rsid w:val="00AE416F"/>
    <w:rsid w:val="00AF0273"/>
    <w:rsid w:val="00AF5C06"/>
    <w:rsid w:val="00AF6E53"/>
    <w:rsid w:val="00B00804"/>
    <w:rsid w:val="00B10A24"/>
    <w:rsid w:val="00B114D0"/>
    <w:rsid w:val="00B11736"/>
    <w:rsid w:val="00B17815"/>
    <w:rsid w:val="00B179E2"/>
    <w:rsid w:val="00B25BE5"/>
    <w:rsid w:val="00B27E78"/>
    <w:rsid w:val="00B30AF6"/>
    <w:rsid w:val="00B35A18"/>
    <w:rsid w:val="00B378F8"/>
    <w:rsid w:val="00B41329"/>
    <w:rsid w:val="00B42027"/>
    <w:rsid w:val="00B42EF0"/>
    <w:rsid w:val="00B44612"/>
    <w:rsid w:val="00B4661F"/>
    <w:rsid w:val="00B52FAC"/>
    <w:rsid w:val="00B54865"/>
    <w:rsid w:val="00B602BC"/>
    <w:rsid w:val="00B60E4D"/>
    <w:rsid w:val="00B611D1"/>
    <w:rsid w:val="00B61EA2"/>
    <w:rsid w:val="00B62C4B"/>
    <w:rsid w:val="00B62E18"/>
    <w:rsid w:val="00B63BA1"/>
    <w:rsid w:val="00B707C9"/>
    <w:rsid w:val="00B80D10"/>
    <w:rsid w:val="00B82457"/>
    <w:rsid w:val="00B903D5"/>
    <w:rsid w:val="00B92782"/>
    <w:rsid w:val="00B95456"/>
    <w:rsid w:val="00B956C3"/>
    <w:rsid w:val="00B97F63"/>
    <w:rsid w:val="00BA247F"/>
    <w:rsid w:val="00BB274E"/>
    <w:rsid w:val="00BB5179"/>
    <w:rsid w:val="00BC4496"/>
    <w:rsid w:val="00BC5833"/>
    <w:rsid w:val="00BD29B4"/>
    <w:rsid w:val="00BE050E"/>
    <w:rsid w:val="00BE0BB5"/>
    <w:rsid w:val="00BE5CC8"/>
    <w:rsid w:val="00BF279F"/>
    <w:rsid w:val="00BF5F3C"/>
    <w:rsid w:val="00C0264E"/>
    <w:rsid w:val="00C04A3C"/>
    <w:rsid w:val="00C1115A"/>
    <w:rsid w:val="00C30E76"/>
    <w:rsid w:val="00C33842"/>
    <w:rsid w:val="00C44E21"/>
    <w:rsid w:val="00C540D0"/>
    <w:rsid w:val="00C54A71"/>
    <w:rsid w:val="00C75275"/>
    <w:rsid w:val="00C76D2F"/>
    <w:rsid w:val="00C82FF6"/>
    <w:rsid w:val="00C8404D"/>
    <w:rsid w:val="00C86C9E"/>
    <w:rsid w:val="00C956AC"/>
    <w:rsid w:val="00C9727D"/>
    <w:rsid w:val="00C97EFA"/>
    <w:rsid w:val="00CC35F6"/>
    <w:rsid w:val="00CC7AE1"/>
    <w:rsid w:val="00CD1E6A"/>
    <w:rsid w:val="00CE4970"/>
    <w:rsid w:val="00CE6BB1"/>
    <w:rsid w:val="00CF4C26"/>
    <w:rsid w:val="00D00333"/>
    <w:rsid w:val="00D06B0E"/>
    <w:rsid w:val="00D14A10"/>
    <w:rsid w:val="00D2004E"/>
    <w:rsid w:val="00D204A6"/>
    <w:rsid w:val="00D23031"/>
    <w:rsid w:val="00D23E14"/>
    <w:rsid w:val="00D27F01"/>
    <w:rsid w:val="00D375E4"/>
    <w:rsid w:val="00D40E18"/>
    <w:rsid w:val="00D40E44"/>
    <w:rsid w:val="00D448AB"/>
    <w:rsid w:val="00D56FBF"/>
    <w:rsid w:val="00D72CAE"/>
    <w:rsid w:val="00D83112"/>
    <w:rsid w:val="00D841C4"/>
    <w:rsid w:val="00D84A32"/>
    <w:rsid w:val="00D84F3B"/>
    <w:rsid w:val="00D86AD3"/>
    <w:rsid w:val="00D87AD0"/>
    <w:rsid w:val="00D92DDE"/>
    <w:rsid w:val="00D9352C"/>
    <w:rsid w:val="00D9368B"/>
    <w:rsid w:val="00DA21B3"/>
    <w:rsid w:val="00DA4FBA"/>
    <w:rsid w:val="00DB01D2"/>
    <w:rsid w:val="00DB26C4"/>
    <w:rsid w:val="00DB5754"/>
    <w:rsid w:val="00DD1CDF"/>
    <w:rsid w:val="00DD3A68"/>
    <w:rsid w:val="00DD3CA8"/>
    <w:rsid w:val="00DD4B74"/>
    <w:rsid w:val="00DD5234"/>
    <w:rsid w:val="00DE01CC"/>
    <w:rsid w:val="00DE2018"/>
    <w:rsid w:val="00DE459D"/>
    <w:rsid w:val="00DF08AF"/>
    <w:rsid w:val="00DF2D82"/>
    <w:rsid w:val="00E03592"/>
    <w:rsid w:val="00E053AE"/>
    <w:rsid w:val="00E05E74"/>
    <w:rsid w:val="00E12B43"/>
    <w:rsid w:val="00E15344"/>
    <w:rsid w:val="00E15EC3"/>
    <w:rsid w:val="00E16D8F"/>
    <w:rsid w:val="00E27C45"/>
    <w:rsid w:val="00E323CE"/>
    <w:rsid w:val="00E410A5"/>
    <w:rsid w:val="00E45C62"/>
    <w:rsid w:val="00E46AA4"/>
    <w:rsid w:val="00E47AB9"/>
    <w:rsid w:val="00E50EE9"/>
    <w:rsid w:val="00E55F39"/>
    <w:rsid w:val="00E64621"/>
    <w:rsid w:val="00E652C8"/>
    <w:rsid w:val="00E755FF"/>
    <w:rsid w:val="00E76CD3"/>
    <w:rsid w:val="00E76FC7"/>
    <w:rsid w:val="00E859CA"/>
    <w:rsid w:val="00E95A60"/>
    <w:rsid w:val="00E960BB"/>
    <w:rsid w:val="00EA0023"/>
    <w:rsid w:val="00EB31B7"/>
    <w:rsid w:val="00EB7C04"/>
    <w:rsid w:val="00EC2258"/>
    <w:rsid w:val="00EC2FC3"/>
    <w:rsid w:val="00EC3791"/>
    <w:rsid w:val="00EC604A"/>
    <w:rsid w:val="00EC6336"/>
    <w:rsid w:val="00ED760B"/>
    <w:rsid w:val="00EE1BD7"/>
    <w:rsid w:val="00EE3664"/>
    <w:rsid w:val="00EE3F2D"/>
    <w:rsid w:val="00EE699D"/>
    <w:rsid w:val="00EE77FF"/>
    <w:rsid w:val="00EF24F3"/>
    <w:rsid w:val="00EF4022"/>
    <w:rsid w:val="00EF45E5"/>
    <w:rsid w:val="00F026FF"/>
    <w:rsid w:val="00F150F2"/>
    <w:rsid w:val="00F20810"/>
    <w:rsid w:val="00F34891"/>
    <w:rsid w:val="00F36B73"/>
    <w:rsid w:val="00F3745B"/>
    <w:rsid w:val="00F40FA0"/>
    <w:rsid w:val="00F41395"/>
    <w:rsid w:val="00F43C52"/>
    <w:rsid w:val="00F441E3"/>
    <w:rsid w:val="00F44B01"/>
    <w:rsid w:val="00F45D30"/>
    <w:rsid w:val="00F521C6"/>
    <w:rsid w:val="00F54001"/>
    <w:rsid w:val="00F602F9"/>
    <w:rsid w:val="00F60653"/>
    <w:rsid w:val="00F659B8"/>
    <w:rsid w:val="00F73AAA"/>
    <w:rsid w:val="00F748B2"/>
    <w:rsid w:val="00F75C4E"/>
    <w:rsid w:val="00F86841"/>
    <w:rsid w:val="00F9142C"/>
    <w:rsid w:val="00F91D3F"/>
    <w:rsid w:val="00F9471B"/>
    <w:rsid w:val="00F95D91"/>
    <w:rsid w:val="00F97CCB"/>
    <w:rsid w:val="00FA337A"/>
    <w:rsid w:val="00FA4521"/>
    <w:rsid w:val="00FA502D"/>
    <w:rsid w:val="00FB2B5C"/>
    <w:rsid w:val="00FB2EF5"/>
    <w:rsid w:val="00FB7534"/>
    <w:rsid w:val="00FB7556"/>
    <w:rsid w:val="00FC18FF"/>
    <w:rsid w:val="00FC64AB"/>
    <w:rsid w:val="00FD3E3C"/>
    <w:rsid w:val="00FE3F62"/>
    <w:rsid w:val="00FF4BBC"/>
    <w:rsid w:val="00FF6213"/>
    <w:rsid w:val="00FF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6367A2C-F9DC-4053-B406-B1DFAEB7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3D0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A479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7A479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3">
    <w:name w:val="Hyperlink"/>
    <w:basedOn w:val="a0"/>
    <w:rsid w:val="009B3D0F"/>
    <w:rPr>
      <w:color w:val="0000FF"/>
      <w:u w:val="single"/>
    </w:rPr>
  </w:style>
  <w:style w:type="paragraph" w:styleId="3">
    <w:name w:val="Body Text Indent 3"/>
    <w:basedOn w:val="a"/>
    <w:rsid w:val="009B3D0F"/>
    <w:pPr>
      <w:spacing w:after="120"/>
      <w:ind w:left="283"/>
    </w:pPr>
    <w:rPr>
      <w:sz w:val="16"/>
      <w:szCs w:val="16"/>
    </w:rPr>
  </w:style>
  <w:style w:type="paragraph" w:customStyle="1" w:styleId="1">
    <w:name w:val="Текст письма №1"/>
    <w:basedOn w:val="a"/>
    <w:rsid w:val="009B3D0F"/>
    <w:pPr>
      <w:ind w:firstLine="709"/>
      <w:jc w:val="both"/>
    </w:pPr>
    <w:rPr>
      <w:sz w:val="28"/>
      <w:szCs w:val="20"/>
    </w:rPr>
  </w:style>
  <w:style w:type="paragraph" w:styleId="a4">
    <w:name w:val="Body Text Indent"/>
    <w:basedOn w:val="a"/>
    <w:rsid w:val="009B3D0F"/>
    <w:pPr>
      <w:spacing w:after="120"/>
      <w:ind w:left="283"/>
    </w:pPr>
  </w:style>
  <w:style w:type="paragraph" w:styleId="2">
    <w:name w:val="Body Text Indent 2"/>
    <w:basedOn w:val="a"/>
    <w:rsid w:val="009B3D0F"/>
    <w:pPr>
      <w:spacing w:after="120" w:line="480" w:lineRule="auto"/>
      <w:ind w:left="283"/>
    </w:pPr>
  </w:style>
  <w:style w:type="paragraph" w:styleId="20">
    <w:name w:val="Body Text 2"/>
    <w:basedOn w:val="a"/>
    <w:link w:val="21"/>
    <w:rsid w:val="001A18D6"/>
    <w:pPr>
      <w:spacing w:after="120" w:line="480" w:lineRule="auto"/>
    </w:pPr>
  </w:style>
  <w:style w:type="paragraph" w:styleId="a5">
    <w:name w:val="Balloon Text"/>
    <w:basedOn w:val="a"/>
    <w:link w:val="a6"/>
    <w:semiHidden/>
    <w:unhideWhenUsed/>
    <w:rsid w:val="00B602B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semiHidden/>
    <w:rsid w:val="00B602BC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B62E18"/>
    <w:pPr>
      <w:ind w:left="720"/>
      <w:contextualSpacing/>
    </w:pPr>
  </w:style>
  <w:style w:type="paragraph" w:styleId="a8">
    <w:name w:val="Body Text"/>
    <w:basedOn w:val="a"/>
    <w:link w:val="a9"/>
    <w:rsid w:val="00FF6F7A"/>
    <w:pPr>
      <w:spacing w:after="120"/>
    </w:pPr>
  </w:style>
  <w:style w:type="character" w:customStyle="1" w:styleId="a9">
    <w:name w:val="Основной текст Знак"/>
    <w:basedOn w:val="a0"/>
    <w:link w:val="a8"/>
    <w:rsid w:val="00FF6F7A"/>
    <w:rPr>
      <w:sz w:val="24"/>
      <w:szCs w:val="24"/>
    </w:rPr>
  </w:style>
  <w:style w:type="character" w:customStyle="1" w:styleId="21">
    <w:name w:val="Основной текст 2 Знак"/>
    <w:link w:val="20"/>
    <w:rsid w:val="00FF6F7A"/>
    <w:rPr>
      <w:sz w:val="24"/>
      <w:szCs w:val="24"/>
    </w:rPr>
  </w:style>
  <w:style w:type="paragraph" w:styleId="aa">
    <w:name w:val="footer"/>
    <w:basedOn w:val="a"/>
    <w:link w:val="ab"/>
    <w:uiPriority w:val="99"/>
    <w:rsid w:val="0010000F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b">
    <w:name w:val="Нижний колонтитул Знак"/>
    <w:basedOn w:val="a0"/>
    <w:link w:val="aa"/>
    <w:uiPriority w:val="99"/>
    <w:rsid w:val="0010000F"/>
    <w:rPr>
      <w:sz w:val="28"/>
      <w:szCs w:val="28"/>
    </w:rPr>
  </w:style>
  <w:style w:type="paragraph" w:customStyle="1" w:styleId="ConsPlusNormal">
    <w:name w:val="ConsPlusNormal"/>
    <w:rsid w:val="003213E7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3B9A07AE573795B16B2A47B35D0B8671934E9FC882F889BF1F7F812428D7165A19EC4703248F801l7hAH" TargetMode="External"/><Relationship Id="rId5" Type="http://schemas.openxmlformats.org/officeDocument/2006/relationships/hyperlink" Target="consultantplus://offline/ref=E3B9A07AE573795B16B2A47B35D0B867103FEEFC822DD591F9AEF41045822E72A6D7C8713248FAl0hF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3279</Words>
  <Characters>25354</Characters>
  <Application>Microsoft Office Word</Application>
  <DocSecurity>0</DocSecurity>
  <Lines>211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Kraftway</Company>
  <LinksUpToDate>false</LinksUpToDate>
  <CharactersWithSpaces>28576</CharactersWithSpaces>
  <SharedDoc>false</SharedDoc>
  <HLinks>
    <vt:vector size="42" baseType="variant">
      <vt:variant>
        <vt:i4>2228279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consultantplus://offline/ref=E3B9A07AE573795B16B2A47B35D0B8671934E9FC882F889BF1F7F812428D7165A19EC4703248F801l7hAH</vt:lpwstr>
      </vt:variant>
      <vt:variant>
        <vt:lpwstr/>
      </vt:variant>
      <vt:variant>
        <vt:i4>1048576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consultantplus://offline/ref=E3B9A07AE573795B16B2A47B35D0B867103FEEFC822DD591F9AEF41045822E72A6D7C8713248FAl0hFH</vt:lpwstr>
      </vt:variant>
      <vt:variant>
        <vt:lpwstr/>
      </vt:variant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\\i7715-app015\DOCUME~1\77DEVY~1\LOCALS~1\Temp\Света\Кв. требов._служ.записка.doc</vt:lpwstr>
      </vt:variant>
      <vt:variant>
        <vt:lpwstr>sub_1901#sub_1901</vt:lpwstr>
      </vt:variant>
      <vt:variant>
        <vt:i4>5177355</vt:i4>
      </vt:variant>
      <vt:variant>
        <vt:i4>9</vt:i4>
      </vt:variant>
      <vt:variant>
        <vt:i4>0</vt:i4>
      </vt:variant>
      <vt:variant>
        <vt:i4>5</vt:i4>
      </vt:variant>
      <vt:variant>
        <vt:lpwstr>\\i7715-app015\DOCUME~1\77DEVY~1\LOCALS~1\Temp\Света\Кв. требов._служ.записка.doc</vt:lpwstr>
      </vt:variant>
      <vt:variant>
        <vt:lpwstr>sub_102#sub_102</vt:lpwstr>
      </vt:variant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\\i7715-app015\DOCUME~1\77DEVY~1\LOCALS~1\Temp\Света\Кв. требов._служ.записка.doc</vt:lpwstr>
      </vt:variant>
      <vt:variant>
        <vt:lpwstr>sub_1901#sub_1901</vt:lpwstr>
      </vt:variant>
      <vt:variant>
        <vt:i4>5177355</vt:i4>
      </vt:variant>
      <vt:variant>
        <vt:i4>3</vt:i4>
      </vt:variant>
      <vt:variant>
        <vt:i4>0</vt:i4>
      </vt:variant>
      <vt:variant>
        <vt:i4>5</vt:i4>
      </vt:variant>
      <vt:variant>
        <vt:lpwstr>\\i7715-app015\DOCUME~1\77DEVY~1\LOCALS~1\Temp\Света\Кв. требов._служ.записка.doc</vt:lpwstr>
      </vt:variant>
      <vt:variant>
        <vt:lpwstr>sub_102#sub_102</vt:lpwstr>
      </vt:variant>
      <vt:variant>
        <vt:i4>5963796</vt:i4>
      </vt:variant>
      <vt:variant>
        <vt:i4>0</vt:i4>
      </vt:variant>
      <vt:variant>
        <vt:i4>0</vt:i4>
      </vt:variant>
      <vt:variant>
        <vt:i4>5</vt:i4>
      </vt:variant>
      <vt:variant>
        <vt:lpwstr>\\i7715-app015\DOCUME~1\77DEVY~1\LOCALS~1\Temp\Света\Кв. требов._служ.записка.doc</vt:lpwstr>
      </vt:variant>
      <vt:variant>
        <vt:lpwstr>sub_59#sub_59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GEG</dc:creator>
  <cp:lastModifiedBy>Лемешева </cp:lastModifiedBy>
  <cp:revision>4</cp:revision>
  <cp:lastPrinted>2021-02-03T09:36:00Z</cp:lastPrinted>
  <dcterms:created xsi:type="dcterms:W3CDTF">2022-04-01T12:44:00Z</dcterms:created>
  <dcterms:modified xsi:type="dcterms:W3CDTF">2022-04-01T12:58:00Z</dcterms:modified>
</cp:coreProperties>
</file>